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920DF" w:rsidRDefault="00096E77">
      <w:bookmarkStart w:id="0" w:name="h.mpmcf610rvoc" w:colFirst="0" w:colLast="0"/>
      <w:bookmarkStart w:id="1" w:name="_GoBack"/>
      <w:bookmarkEnd w:id="0"/>
      <w:bookmarkEnd w:id="1"/>
      <w:proofErr w:type="spellStart"/>
      <w:r>
        <w:rPr>
          <w:b/>
        </w:rPr>
        <w:t>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sollten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kohlenstoffarmen</w:t>
      </w:r>
      <w:proofErr w:type="spellEnd"/>
      <w:r>
        <w:rPr>
          <w:b/>
        </w:rPr>
        <w:t xml:space="preserve"> Retrofit </w:t>
      </w:r>
      <w:proofErr w:type="spellStart"/>
      <w:r>
        <w:rPr>
          <w:b/>
        </w:rPr>
        <w:t>gehen</w:t>
      </w:r>
      <w:proofErr w:type="spellEnd"/>
      <w:r>
        <w:rPr>
          <w:b/>
        </w:rPr>
        <w:t xml:space="preserve">?  Robert </w:t>
      </w:r>
      <w:proofErr w:type="spellStart"/>
      <w:r>
        <w:rPr>
          <w:b/>
        </w:rPr>
        <w:t>Prewett</w:t>
      </w:r>
      <w:proofErr w:type="spellEnd"/>
    </w:p>
    <w:p w:rsidR="00B920DF" w:rsidRDefault="00096E77">
      <w:pPr>
        <w:numPr>
          <w:ilvl w:val="0"/>
          <w:numId w:val="1"/>
        </w:numPr>
        <w:spacing w:after="0"/>
        <w:ind w:hanging="360"/>
        <w:contextualSpacing/>
        <w:rPr>
          <w:b/>
        </w:rPr>
      </w:pPr>
      <w:proofErr w:type="spellStart"/>
      <w:r>
        <w:rPr>
          <w:b/>
        </w:rPr>
        <w:t>Ziel</w:t>
      </w:r>
      <w:proofErr w:type="spellEnd"/>
      <w:r>
        <w:rPr>
          <w:b/>
        </w:rPr>
        <w:t xml:space="preserve"> </w:t>
      </w:r>
      <w:r>
        <w:rPr>
          <w:b/>
        </w:rPr>
        <w:t>2050.</w:t>
      </w:r>
    </w:p>
    <w:p w:rsidR="00B920DF" w:rsidRDefault="00096E77">
      <w:pPr>
        <w:spacing w:after="0"/>
        <w:ind w:left="720"/>
      </w:pPr>
      <w:proofErr w:type="spellStart"/>
      <w:r>
        <w:t>Ein</w:t>
      </w:r>
      <w:proofErr w:type="spellEnd"/>
      <w:r>
        <w:t xml:space="preserve"> </w:t>
      </w:r>
      <w:proofErr w:type="spellStart"/>
      <w:r>
        <w:t>allgemeiner</w:t>
      </w:r>
      <w:proofErr w:type="spellEnd"/>
      <w:r>
        <w:t xml:space="preserve"> </w:t>
      </w:r>
      <w:proofErr w:type="spellStart"/>
      <w:r>
        <w:t>Konsens</w:t>
      </w:r>
      <w:proofErr w:type="spellEnd"/>
      <w:r>
        <w:t xml:space="preserve"> </w:t>
      </w:r>
      <w:proofErr w:type="spellStart"/>
      <w:r>
        <w:t>besteht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2-Grad+ </w:t>
      </w:r>
      <w:proofErr w:type="spellStart"/>
      <w:r>
        <w:t>Erhöhung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Klimawandel</w:t>
      </w:r>
      <w:proofErr w:type="spellEnd"/>
      <w:r>
        <w:t xml:space="preserve"> </w:t>
      </w:r>
      <w:proofErr w:type="spellStart"/>
      <w:r>
        <w:t>vermieden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sollte</w:t>
      </w:r>
      <w:proofErr w:type="spellEnd"/>
      <w:r>
        <w:t xml:space="preserve"> und CO2- und </w:t>
      </w:r>
      <w:proofErr w:type="spellStart"/>
      <w:r>
        <w:t>Treibhausgasemissionen</w:t>
      </w:r>
      <w:proofErr w:type="spellEnd"/>
      <w:r>
        <w:t xml:space="preserve"> um 80% </w:t>
      </w:r>
      <w:proofErr w:type="spellStart"/>
      <w:r>
        <w:t>reduziert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um dieses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. </w:t>
      </w:r>
    </w:p>
    <w:p w:rsidR="00B920DF" w:rsidRDefault="00096E77">
      <w:pPr>
        <w:spacing w:after="0"/>
        <w:ind w:left="720"/>
      </w:pPr>
      <w:r>
        <w:t>Die</w:t>
      </w:r>
      <w:r>
        <w:t xml:space="preserve"> UK Climate Change Act 2008 hat dieses 80%</w:t>
      </w:r>
      <w:r>
        <w:t xml:space="preserve"> </w:t>
      </w:r>
      <w:proofErr w:type="spellStart"/>
      <w:r>
        <w:t>Ziel</w:t>
      </w:r>
      <w:proofErr w:type="spellEnd"/>
      <w:r>
        <w:t xml:space="preserve"> ‘</w:t>
      </w:r>
      <w:proofErr w:type="spellStart"/>
      <w:r>
        <w:t>adopt</w:t>
      </w:r>
      <w:r>
        <w:t>iert</w:t>
      </w:r>
      <w:proofErr w:type="spellEnd"/>
      <w:r>
        <w:t>’.</w:t>
      </w:r>
    </w:p>
    <w:p w:rsidR="00B920DF" w:rsidRDefault="00096E77">
      <w:pPr>
        <w:spacing w:after="0"/>
        <w:ind w:left="720"/>
      </w:pPr>
      <w:proofErr w:type="spellStart"/>
      <w:r>
        <w:t>Obwohl</w:t>
      </w:r>
      <w:proofErr w:type="spellEnd"/>
      <w:r>
        <w:t xml:space="preserve"> das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ambitioniert</w:t>
      </w:r>
      <w:proofErr w:type="spellEnd"/>
      <w:r>
        <w:t xml:space="preserve"> </w:t>
      </w:r>
      <w:proofErr w:type="spellStart"/>
      <w:r>
        <w:t>erscheint</w:t>
      </w:r>
      <w:proofErr w:type="spellEnd"/>
      <w:r>
        <w:t xml:space="preserve">, </w:t>
      </w:r>
      <w:proofErr w:type="spellStart"/>
      <w:r>
        <w:t>wären</w:t>
      </w:r>
      <w:proofErr w:type="spellEnd"/>
      <w:r>
        <w:t xml:space="preserve"> </w:t>
      </w:r>
      <w:r>
        <w:t xml:space="preserve">die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2-Grad+ </w:t>
      </w:r>
      <w:proofErr w:type="spellStart"/>
      <w:r>
        <w:t>Temperaturerhöhung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Menschheit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höher</w:t>
      </w:r>
      <w:proofErr w:type="spellEnd"/>
      <w:r>
        <w:t xml:space="preserve"> </w:t>
      </w:r>
      <w:proofErr w:type="spellStart"/>
      <w:r>
        <w:t>Wahrscheinlichkeit</w:t>
      </w:r>
      <w:proofErr w:type="spellEnd"/>
      <w:r>
        <w:t xml:space="preserve"> </w:t>
      </w:r>
      <w:proofErr w:type="spellStart"/>
      <w:r>
        <w:t>katastrophal</w:t>
      </w:r>
      <w:proofErr w:type="spellEnd"/>
      <w:r>
        <w:t xml:space="preserve">. </w:t>
      </w:r>
    </w:p>
    <w:p w:rsidR="00B920DF" w:rsidRDefault="00B920DF">
      <w:pPr>
        <w:spacing w:after="0"/>
        <w:ind w:left="720"/>
      </w:pPr>
    </w:p>
    <w:p w:rsidR="00B920DF" w:rsidRDefault="00096E77">
      <w:pPr>
        <w:numPr>
          <w:ilvl w:val="0"/>
          <w:numId w:val="1"/>
        </w:numPr>
        <w:spacing w:after="0"/>
        <w:ind w:hanging="360"/>
        <w:contextualSpacing/>
        <w:rPr>
          <w:b/>
        </w:rPr>
      </w:pPr>
      <w:proofErr w:type="spellStart"/>
      <w:r>
        <w:rPr>
          <w:b/>
        </w:rPr>
        <w:t>Welche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Ausgangspunkt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haben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wir</w:t>
      </w:r>
      <w:proofErr w:type="spellEnd"/>
      <w:r>
        <w:rPr>
          <w:b/>
        </w:rPr>
        <w:t xml:space="preserve"> in GB</w:t>
      </w:r>
      <w:r>
        <w:rPr>
          <w:b/>
        </w:rPr>
        <w:t>?</w:t>
      </w:r>
    </w:p>
    <w:p w:rsidR="00B920DF" w:rsidRDefault="00096E77">
      <w:pPr>
        <w:spacing w:after="0"/>
        <w:ind w:left="720"/>
      </w:pPr>
      <w:r>
        <w:t xml:space="preserve">In </w:t>
      </w:r>
      <w:r>
        <w:t xml:space="preserve">GB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vergleichsmäßig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ältere</w:t>
      </w:r>
      <w:proofErr w:type="spellEnd"/>
      <w:r>
        <w:t xml:space="preserve"> </w:t>
      </w:r>
      <w:proofErr w:type="spellStart"/>
      <w:r>
        <w:t>W</w:t>
      </w:r>
      <w:r>
        <w:t>ohnhaüser</w:t>
      </w:r>
      <w:proofErr w:type="spellEnd"/>
      <w:r>
        <w:t xml:space="preserve">, </w:t>
      </w:r>
      <w:proofErr w:type="spellStart"/>
      <w:r>
        <w:t>wobei</w:t>
      </w:r>
      <w:proofErr w:type="spellEnd"/>
      <w:r>
        <w:t xml:space="preserve"> 2</w:t>
      </w:r>
      <w:r>
        <w:t>0</w:t>
      </w:r>
      <w:r>
        <w:t xml:space="preserve">% </w:t>
      </w:r>
      <w:proofErr w:type="spellStart"/>
      <w:r>
        <w:t>un</w:t>
      </w:r>
      <w:r>
        <w:t>sere</w:t>
      </w:r>
      <w:proofErr w:type="spellEnd"/>
      <w:r>
        <w:t xml:space="preserve"> </w:t>
      </w:r>
      <w:proofErr w:type="spellStart"/>
      <w:r>
        <w:t>Wohnhausbestand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1919 </w:t>
      </w:r>
      <w:proofErr w:type="spellStart"/>
      <w:r>
        <w:t>konstruiert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r>
        <w:t>(</w:t>
      </w:r>
      <w:proofErr w:type="spellStart"/>
      <w:r>
        <w:t>über</w:t>
      </w:r>
      <w:proofErr w:type="spellEnd"/>
      <w:r>
        <w:t xml:space="preserve"> 4 </w:t>
      </w:r>
      <w:proofErr w:type="spellStart"/>
      <w:r>
        <w:t>m</w:t>
      </w:r>
      <w:r>
        <w:t>n</w:t>
      </w:r>
      <w:proofErr w:type="spellEnd"/>
      <w:r>
        <w:t xml:space="preserve">. </w:t>
      </w:r>
      <w:proofErr w:type="spellStart"/>
      <w:r>
        <w:t>Haüser</w:t>
      </w:r>
      <w:proofErr w:type="spellEnd"/>
      <w:r>
        <w:t xml:space="preserve">). Dies </w:t>
      </w:r>
      <w:proofErr w:type="spellStart"/>
      <w:r>
        <w:t>bedeutet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massive </w:t>
      </w:r>
      <w:proofErr w:type="spellStart"/>
      <w:r>
        <w:t>Wandbauten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Isolierung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und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Wohnhaüser</w:t>
      </w:r>
      <w:proofErr w:type="spellEnd"/>
      <w:r>
        <w:t xml:space="preserve">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Doppelverglasung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</w:p>
    <w:p w:rsidR="00B920DF" w:rsidRDefault="00096E77">
      <w:pPr>
        <w:spacing w:after="0"/>
        <w:ind w:left="720"/>
      </w:pP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Energieverbra</w:t>
      </w:r>
      <w:r>
        <w:t>uch</w:t>
      </w:r>
      <w:proofErr w:type="spellEnd"/>
      <w:r>
        <w:t xml:space="preserve"> </w:t>
      </w:r>
      <w:proofErr w:type="spellStart"/>
      <w:r>
        <w:t>zuhause</w:t>
      </w:r>
      <w:proofErr w:type="spellEnd"/>
      <w:r>
        <w:t xml:space="preserve"> </w:t>
      </w:r>
      <w:proofErr w:type="spellStart"/>
      <w:r>
        <w:t>betrachten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großteils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</w:t>
      </w:r>
      <w:r>
        <w:t>nergie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Rau</w:t>
      </w:r>
      <w:r>
        <w:t>mheizung</w:t>
      </w:r>
      <w:proofErr w:type="spellEnd"/>
      <w:r>
        <w:t xml:space="preserve"> </w:t>
      </w:r>
      <w:proofErr w:type="spellStart"/>
      <w:r>
        <w:t>verbunden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Tatsächlich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beindruckende</w:t>
      </w:r>
      <w:proofErr w:type="spellEnd"/>
      <w:r>
        <w:t xml:space="preserve"> 62% von </w:t>
      </w:r>
      <w:proofErr w:type="spellStart"/>
      <w:r>
        <w:t>Energieversorgung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Wohnhaus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Raumheizung</w:t>
      </w:r>
      <w:proofErr w:type="spellEnd"/>
      <w:r>
        <w:t xml:space="preserve"> </w:t>
      </w:r>
      <w:proofErr w:type="spellStart"/>
      <w:r>
        <w:t>verwendet</w:t>
      </w:r>
      <w:proofErr w:type="spellEnd"/>
      <w:r>
        <w:t xml:space="preserve">. </w:t>
      </w:r>
      <w:r>
        <w:t xml:space="preserve"> </w:t>
      </w:r>
    </w:p>
    <w:p w:rsidR="00B920DF" w:rsidRDefault="00096E77">
      <w:pPr>
        <w:spacing w:after="0"/>
        <w:ind w:left="720"/>
      </w:pPr>
      <w:r>
        <w:t xml:space="preserve">In der </w:t>
      </w:r>
      <w:proofErr w:type="spellStart"/>
      <w:r>
        <w:t>zweite</w:t>
      </w:r>
      <w:proofErr w:type="spellEnd"/>
      <w:r>
        <w:t xml:space="preserve"> </w:t>
      </w:r>
      <w:proofErr w:type="spellStart"/>
      <w:r>
        <w:t>Stelle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Warmwasser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1</w:t>
      </w:r>
      <w:r>
        <w:t>8%.</w:t>
      </w:r>
    </w:p>
    <w:p w:rsidR="00B920DF" w:rsidRDefault="00096E77">
      <w:pPr>
        <w:spacing w:after="0"/>
        <w:ind w:left="720"/>
      </w:pPr>
      <w:proofErr w:type="spellStart"/>
      <w:r>
        <w:t>Wohnhaüser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 28% </w:t>
      </w:r>
      <w:r>
        <w:t xml:space="preserve">der </w:t>
      </w:r>
      <w:proofErr w:type="spellStart"/>
      <w:r>
        <w:t>gesamte</w:t>
      </w:r>
      <w:proofErr w:type="spellEnd"/>
      <w:r>
        <w:t xml:space="preserve"> </w:t>
      </w:r>
      <w:proofErr w:type="spellStart"/>
      <w:r>
        <w:t>Energieverbrauch</w:t>
      </w:r>
      <w:proofErr w:type="spellEnd"/>
      <w:r>
        <w:t xml:space="preserve"> </w:t>
      </w:r>
      <w:r>
        <w:t xml:space="preserve">in GB. </w:t>
      </w:r>
      <w:proofErr w:type="spellStart"/>
      <w:r>
        <w:t>Daraus</w:t>
      </w:r>
      <w:proofErr w:type="spellEnd"/>
      <w:r>
        <w:t xml:space="preserve"> </w:t>
      </w:r>
      <w:proofErr w:type="spellStart"/>
      <w:r>
        <w:t>folgt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Heizung</w:t>
      </w:r>
      <w:proofErr w:type="spellEnd"/>
      <w:r>
        <w:t xml:space="preserve"> und </w:t>
      </w:r>
      <w:proofErr w:type="spellStart"/>
      <w:r>
        <w:t>Warmwasser</w:t>
      </w:r>
      <w:proofErr w:type="spellEnd"/>
      <w:r>
        <w:t xml:space="preserve"> </w:t>
      </w:r>
      <w:proofErr w:type="spellStart"/>
      <w:r>
        <w:t>allein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20% </w:t>
      </w:r>
      <w:proofErr w:type="spellStart"/>
      <w:r>
        <w:t>aller</w:t>
      </w:r>
      <w:proofErr w:type="spellEnd"/>
      <w:r>
        <w:t xml:space="preserve"> </w:t>
      </w:r>
      <w:proofErr w:type="spellStart"/>
      <w:r>
        <w:t>Energieverbrauch</w:t>
      </w:r>
      <w:proofErr w:type="spellEnd"/>
      <w:r>
        <w:t xml:space="preserve"> in GB </w:t>
      </w:r>
      <w:proofErr w:type="spellStart"/>
      <w:r>
        <w:t>zuständig</w:t>
      </w:r>
      <w:proofErr w:type="spellEnd"/>
      <w:r>
        <w:t xml:space="preserve">. </w:t>
      </w:r>
    </w:p>
    <w:p w:rsidR="00B920DF" w:rsidRDefault="00096E77">
      <w:pPr>
        <w:spacing w:after="0"/>
        <w:ind w:left="720"/>
      </w:pPr>
      <w:proofErr w:type="spellStart"/>
      <w:r>
        <w:t>Energieansprüche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Haushälte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verringern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wesentlich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da</w:t>
      </w:r>
      <w:r>
        <w:t xml:space="preserve">s 80%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beitragen</w:t>
      </w:r>
      <w:proofErr w:type="spellEnd"/>
      <w:r>
        <w:t xml:space="preserve">. </w:t>
      </w:r>
      <w:proofErr w:type="spellStart"/>
      <w:r>
        <w:t>Isolierungsmaßnahmen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Einsparungen</w:t>
      </w:r>
      <w:proofErr w:type="spellEnd"/>
      <w:r>
        <w:t xml:space="preserve"> in </w:t>
      </w:r>
      <w:proofErr w:type="spellStart"/>
      <w:r>
        <w:t>unnötige</w:t>
      </w:r>
      <w:proofErr w:type="spellEnd"/>
      <w:r>
        <w:t xml:space="preserve"> </w:t>
      </w:r>
      <w:proofErr w:type="spellStart"/>
      <w:r>
        <w:t>Energieverbrauch</w:t>
      </w:r>
      <w:proofErr w:type="spellEnd"/>
      <w:r>
        <w:t xml:space="preserve"> </w:t>
      </w:r>
      <w:proofErr w:type="spellStart"/>
      <w:r>
        <w:t>führen</w:t>
      </w:r>
      <w:proofErr w:type="spellEnd"/>
      <w:r>
        <w:t>.</w:t>
      </w:r>
      <w:r>
        <w:t xml:space="preserve"> </w:t>
      </w:r>
    </w:p>
    <w:p w:rsidR="00B920DF" w:rsidRDefault="00B920DF">
      <w:pPr>
        <w:spacing w:after="0"/>
        <w:ind w:left="720"/>
      </w:pPr>
    </w:p>
    <w:p w:rsidR="00B920DF" w:rsidRDefault="00096E77">
      <w:pPr>
        <w:numPr>
          <w:ilvl w:val="0"/>
          <w:numId w:val="1"/>
        </w:numPr>
        <w:spacing w:after="0"/>
        <w:ind w:hanging="360"/>
        <w:contextualSpacing/>
        <w:rPr>
          <w:b/>
        </w:rPr>
      </w:pPr>
      <w:r>
        <w:rPr>
          <w:b/>
        </w:rPr>
        <w:t>Von</w:t>
      </w:r>
      <w:r>
        <w:rPr>
          <w:b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unser</w:t>
      </w:r>
      <w:proofErr w:type="spellEnd"/>
      <w:r>
        <w:rPr>
          <w:b/>
        </w:rPr>
        <w:t>”</w:t>
      </w:r>
      <w:r>
        <w:rPr>
          <w:b/>
        </w:rPr>
        <w:t xml:space="preserve"> </w:t>
      </w:r>
      <w:proofErr w:type="spellStart"/>
      <w:r>
        <w:rPr>
          <w:b/>
        </w:rPr>
        <w:t>Haus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P</w:t>
      </w:r>
      <w:r>
        <w:rPr>
          <w:b/>
        </w:rPr>
        <w:t>assivhaus</w:t>
      </w:r>
      <w:proofErr w:type="spellEnd"/>
      <w:r>
        <w:rPr>
          <w:b/>
        </w:rPr>
        <w:t>”</w:t>
      </w:r>
      <w:r>
        <w:rPr>
          <w:b/>
        </w:rPr>
        <w:t>?</w:t>
      </w:r>
    </w:p>
    <w:p w:rsidR="00B920DF" w:rsidRDefault="00096E77">
      <w:pPr>
        <w:spacing w:after="0"/>
        <w:ind w:left="720"/>
      </w:pPr>
      <w:proofErr w:type="spellStart"/>
      <w:r>
        <w:t>Ein</w:t>
      </w:r>
      <w:proofErr w:type="spellEnd"/>
      <w:r>
        <w:t xml:space="preserve"> </w:t>
      </w:r>
      <w:proofErr w:type="spellStart"/>
      <w:r>
        <w:t>Haushalt</w:t>
      </w:r>
      <w:proofErr w:type="spellEnd"/>
      <w:r>
        <w:t xml:space="preserve"> in GB </w:t>
      </w:r>
      <w:proofErr w:type="spellStart"/>
      <w:r>
        <w:t>verbraucht</w:t>
      </w:r>
      <w:proofErr w:type="spellEnd"/>
      <w:r>
        <w:t xml:space="preserve"> </w:t>
      </w:r>
      <w:proofErr w:type="spellStart"/>
      <w:r>
        <w:t>durchschnittlich</w:t>
      </w:r>
      <w:proofErr w:type="spellEnd"/>
      <w:r>
        <w:t xml:space="preserve"> 15</w:t>
      </w:r>
      <w:r>
        <w:t>.</w:t>
      </w:r>
      <w:r>
        <w:t xml:space="preserve">000 </w:t>
      </w:r>
      <w:proofErr w:type="spellStart"/>
      <w:r>
        <w:t>kW</w:t>
      </w:r>
      <w:r>
        <w:t>St</w:t>
      </w:r>
      <w:proofErr w:type="spellEnd"/>
      <w:r>
        <w:t xml:space="preserve"> (kilowatt</w:t>
      </w:r>
      <w:r>
        <w:t xml:space="preserve"> pro </w:t>
      </w:r>
      <w:proofErr w:type="spellStart"/>
      <w:r>
        <w:t>Stunde</w:t>
      </w:r>
      <w:proofErr w:type="spellEnd"/>
      <w:r>
        <w:t xml:space="preserve">). </w:t>
      </w:r>
    </w:p>
    <w:p w:rsidR="00B920DF" w:rsidRDefault="00096E77">
      <w:pPr>
        <w:spacing w:after="0"/>
        <w:ind w:left="720"/>
      </w:pP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Zahlen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Richtlinien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neugebaute</w:t>
      </w:r>
      <w:proofErr w:type="spellEnd"/>
      <w:r>
        <w:t xml:space="preserve"> </w:t>
      </w:r>
      <w:proofErr w:type="spellStart"/>
      <w:r>
        <w:t>Passivhaüser</w:t>
      </w:r>
      <w:proofErr w:type="spellEnd"/>
      <w:r>
        <w:t xml:space="preserve"> </w:t>
      </w:r>
      <w:proofErr w:type="spellStart"/>
      <w:r>
        <w:t>vergleichen</w:t>
      </w:r>
      <w:proofErr w:type="spellEnd"/>
      <w:r>
        <w:t xml:space="preserve">,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der </w:t>
      </w:r>
      <w:proofErr w:type="spellStart"/>
      <w:r>
        <w:t>Ausmaß</w:t>
      </w:r>
      <w:proofErr w:type="spellEnd"/>
      <w:r>
        <w:t xml:space="preserve"> an </w:t>
      </w:r>
      <w:proofErr w:type="spellStart"/>
      <w:r>
        <w:t>Energieverschwendung</w:t>
      </w:r>
      <w:proofErr w:type="spellEnd"/>
      <w:r>
        <w:t xml:space="preserve"> </w:t>
      </w:r>
      <w:proofErr w:type="spellStart"/>
      <w:r>
        <w:t>klar</w:t>
      </w:r>
      <w:proofErr w:type="spellEnd"/>
      <w:r>
        <w:t>:</w:t>
      </w:r>
    </w:p>
    <w:p w:rsidR="00B920DF" w:rsidRDefault="00096E77">
      <w:pPr>
        <w:spacing w:after="0"/>
        <w:ind w:left="720"/>
      </w:pPr>
      <w:proofErr w:type="spellStart"/>
      <w:r>
        <w:t>Durchschnitt</w:t>
      </w:r>
      <w:proofErr w:type="spellEnd"/>
      <w:r>
        <w:t xml:space="preserve"> GB</w:t>
      </w:r>
      <w:r>
        <w:t xml:space="preserve"> </w:t>
      </w:r>
      <w:r>
        <w:tab/>
      </w:r>
      <w:r>
        <w:tab/>
      </w:r>
      <w:r>
        <w:tab/>
      </w:r>
      <w:r>
        <w:tab/>
        <w:t xml:space="preserve">150 </w:t>
      </w:r>
      <w:proofErr w:type="spellStart"/>
      <w:r>
        <w:t>kWhr</w:t>
      </w:r>
      <w:proofErr w:type="spellEnd"/>
      <w:r>
        <w:t xml:space="preserve"> </w:t>
      </w:r>
      <w:r>
        <w:t>pro</w:t>
      </w:r>
      <w:r>
        <w:t xml:space="preserve"> m2 </w:t>
      </w:r>
      <w:proofErr w:type="spellStart"/>
      <w:r>
        <w:t>Wohnfläche</w:t>
      </w:r>
      <w:proofErr w:type="spellEnd"/>
      <w:r>
        <w:t xml:space="preserve"> </w:t>
      </w:r>
      <w:r>
        <w:t xml:space="preserve">pro </w:t>
      </w:r>
      <w:proofErr w:type="spellStart"/>
      <w:r>
        <w:t>Jahr</w:t>
      </w:r>
      <w:proofErr w:type="spellEnd"/>
    </w:p>
    <w:p w:rsidR="00B920DF" w:rsidRDefault="00096E77">
      <w:pPr>
        <w:spacing w:after="0"/>
        <w:ind w:left="720"/>
      </w:pPr>
      <w:r>
        <w:t>DE</w:t>
      </w:r>
      <w:r>
        <w:t xml:space="preserve"> </w:t>
      </w:r>
      <w:proofErr w:type="spellStart"/>
      <w:r>
        <w:t>Passivhaus</w:t>
      </w:r>
      <w:proofErr w:type="spellEnd"/>
      <w:r>
        <w:t xml:space="preserve"> </w:t>
      </w:r>
      <w:proofErr w:type="spellStart"/>
      <w:r>
        <w:t>Richtlinie</w:t>
      </w:r>
      <w:proofErr w:type="spellEnd"/>
      <w:r>
        <w:tab/>
      </w:r>
      <w:r>
        <w:tab/>
      </w:r>
      <w:r>
        <w:t xml:space="preserve"> </w:t>
      </w:r>
      <w:proofErr w:type="gramStart"/>
      <w:r>
        <w:tab/>
        <w:t xml:space="preserve">  15</w:t>
      </w:r>
      <w:proofErr w:type="gramEnd"/>
      <w:r>
        <w:t xml:space="preserve"> </w:t>
      </w:r>
      <w:proofErr w:type="spellStart"/>
      <w:r>
        <w:t>kWhr</w:t>
      </w:r>
      <w:proofErr w:type="spellEnd"/>
      <w:r>
        <w:t xml:space="preserve"> </w:t>
      </w:r>
      <w:r>
        <w:t>pro</w:t>
      </w:r>
      <w:r>
        <w:t xml:space="preserve"> m2 </w:t>
      </w:r>
      <w:proofErr w:type="spellStart"/>
      <w:r>
        <w:t>Wohnfläche</w:t>
      </w:r>
      <w:proofErr w:type="spellEnd"/>
      <w:r>
        <w:t xml:space="preserve"> pro </w:t>
      </w:r>
      <w:proofErr w:type="spellStart"/>
      <w:r>
        <w:t>Jahr</w:t>
      </w:r>
      <w:proofErr w:type="spellEnd"/>
    </w:p>
    <w:p w:rsidR="00B920DF" w:rsidRDefault="00B920DF">
      <w:pPr>
        <w:spacing w:after="0"/>
        <w:ind w:left="720"/>
      </w:pPr>
    </w:p>
    <w:p w:rsidR="00B920DF" w:rsidRDefault="00096E77">
      <w:pPr>
        <w:spacing w:after="0"/>
        <w:ind w:left="720"/>
      </w:pPr>
      <w:proofErr w:type="spellStart"/>
      <w:r>
        <w:t>W</w:t>
      </w:r>
      <w:r>
        <w:t>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den </w:t>
      </w:r>
      <w:proofErr w:type="spellStart"/>
      <w:r>
        <w:t>Energieverbrauch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Heizung</w:t>
      </w:r>
      <w:proofErr w:type="spellEnd"/>
      <w:r>
        <w:t xml:space="preserve"> auf </w:t>
      </w:r>
      <w:proofErr w:type="spellStart"/>
      <w:r>
        <w:t>Passivhaus</w:t>
      </w:r>
      <w:proofErr w:type="spellEnd"/>
      <w:r>
        <w:t xml:space="preserve"> </w:t>
      </w:r>
      <w:proofErr w:type="spellStart"/>
      <w:r>
        <w:t>Richtlinien</w:t>
      </w:r>
      <w:proofErr w:type="spellEnd"/>
      <w:r>
        <w:t xml:space="preserve"> </w:t>
      </w:r>
      <w:proofErr w:type="spellStart"/>
      <w:r>
        <w:t>reduzieren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</w:t>
      </w:r>
      <w:proofErr w:type="spellStart"/>
      <w:r>
        <w:t>zumindest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bestehen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CO2-Emissionen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Wohnhaüser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 </w:t>
      </w:r>
      <w:proofErr w:type="spellStart"/>
      <w:r>
        <w:t>könnten</w:t>
      </w:r>
      <w:proofErr w:type="spellEnd"/>
      <w:r>
        <w:t>.</w:t>
      </w:r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erneuerbare</w:t>
      </w:r>
      <w:proofErr w:type="spellEnd"/>
      <w:r>
        <w:t xml:space="preserve"> </w:t>
      </w:r>
      <w:proofErr w:type="spellStart"/>
      <w:r>
        <w:t>Energien</w:t>
      </w:r>
      <w:proofErr w:type="spellEnd"/>
      <w:r>
        <w:t xml:space="preserve"> </w:t>
      </w:r>
      <w:proofErr w:type="spellStart"/>
      <w:r>
        <w:t>verwenden</w:t>
      </w:r>
      <w:proofErr w:type="spellEnd"/>
      <w:r>
        <w:t xml:space="preserve"> </w:t>
      </w:r>
      <w:proofErr w:type="spellStart"/>
      <w:r>
        <w:t>wü</w:t>
      </w:r>
      <w:r>
        <w:t>rden</w:t>
      </w:r>
      <w:proofErr w:type="spellEnd"/>
      <w:r>
        <w:t xml:space="preserve">, </w:t>
      </w:r>
      <w:proofErr w:type="spellStart"/>
      <w:r>
        <w:t>könnten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sogar</w:t>
      </w:r>
      <w:proofErr w:type="spellEnd"/>
      <w:r>
        <w:t xml:space="preserve"> das 80% </w:t>
      </w:r>
      <w:proofErr w:type="spellStart"/>
      <w:r>
        <w:t>Verringerungsziel</w:t>
      </w:r>
      <w:proofErr w:type="spellEnd"/>
      <w:r>
        <w:t xml:space="preserve"> </w:t>
      </w:r>
      <w:proofErr w:type="spellStart"/>
      <w:r>
        <w:t>übertreffen</w:t>
      </w:r>
      <w:proofErr w:type="spellEnd"/>
      <w:r>
        <w:t xml:space="preserve">. </w:t>
      </w:r>
      <w:r>
        <w:t>reduction.</w:t>
      </w:r>
    </w:p>
    <w:p w:rsidR="00B920DF" w:rsidRDefault="00B920DF">
      <w:pPr>
        <w:spacing w:after="0"/>
        <w:ind w:left="720"/>
      </w:pPr>
    </w:p>
    <w:p w:rsidR="00B920DF" w:rsidRDefault="00096E77">
      <w:pPr>
        <w:numPr>
          <w:ilvl w:val="0"/>
          <w:numId w:val="1"/>
        </w:numPr>
        <w:spacing w:after="0"/>
        <w:ind w:hanging="360"/>
        <w:contextualSpacing/>
        <w:rPr>
          <w:b/>
        </w:rPr>
      </w:pPr>
      <w:proofErr w:type="spellStart"/>
      <w:r>
        <w:rPr>
          <w:b/>
        </w:rPr>
        <w:t>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Bandbreite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feststellen</w:t>
      </w:r>
      <w:proofErr w:type="spellEnd"/>
      <w:r>
        <w:rPr>
          <w:b/>
        </w:rPr>
        <w:t>?</w:t>
      </w:r>
    </w:p>
    <w:p w:rsidR="00B920DF" w:rsidRDefault="00096E77">
      <w:pPr>
        <w:spacing w:after="0"/>
        <w:ind w:left="720"/>
      </w:pPr>
      <w:proofErr w:type="spellStart"/>
      <w:r>
        <w:t>Während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diverse </w:t>
      </w:r>
      <w:proofErr w:type="spellStart"/>
      <w:r>
        <w:t>Hausarten</w:t>
      </w:r>
      <w:proofErr w:type="spellEnd"/>
      <w:r>
        <w:t xml:space="preserve"> </w:t>
      </w:r>
      <w:proofErr w:type="spellStart"/>
      <w:r>
        <w:t>gearbeitet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hat </w:t>
      </w:r>
      <w:proofErr w:type="spellStart"/>
      <w:r>
        <w:t>meiner</w:t>
      </w:r>
      <w:proofErr w:type="spellEnd"/>
      <w:r>
        <w:t xml:space="preserve"> </w:t>
      </w:r>
      <w:proofErr w:type="spellStart"/>
      <w:r>
        <w:t>Architekturbüro</w:t>
      </w:r>
      <w:proofErr w:type="spellEnd"/>
      <w:r>
        <w:t xml:space="preserve"> </w:t>
      </w:r>
      <w:proofErr w:type="spellStart"/>
      <w:r>
        <w:t>gezeigt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erhebliche</w:t>
      </w:r>
      <w:proofErr w:type="spellEnd"/>
      <w:r>
        <w:t xml:space="preserve"> </w:t>
      </w:r>
      <w:proofErr w:type="spellStart"/>
      <w:r>
        <w:t>Energieeinsparungen</w:t>
      </w:r>
      <w:proofErr w:type="spellEnd"/>
      <w:r>
        <w:t xml:space="preserve"> </w:t>
      </w:r>
      <w:proofErr w:type="spellStart"/>
      <w:r>
        <w:t>erreicht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oft </w:t>
      </w:r>
      <w:proofErr w:type="spellStart"/>
      <w:r>
        <w:t>ohne</w:t>
      </w:r>
      <w:proofErr w:type="spellEnd"/>
      <w:r>
        <w:t xml:space="preserve"> negative </w:t>
      </w:r>
      <w:proofErr w:type="spellStart"/>
      <w:r>
        <w:t>Auswirkungen</w:t>
      </w:r>
      <w:proofErr w:type="spellEnd"/>
      <w:r>
        <w:t xml:space="preserve"> auf die </w:t>
      </w:r>
      <w:proofErr w:type="spellStart"/>
      <w:r>
        <w:t>architektonische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der </w:t>
      </w:r>
      <w:proofErr w:type="spellStart"/>
      <w:r>
        <w:t>Haüser</w:t>
      </w:r>
      <w:proofErr w:type="spellEnd"/>
      <w:r>
        <w:t xml:space="preserve">. </w:t>
      </w:r>
    </w:p>
    <w:p w:rsidR="00B920DF" w:rsidRDefault="00096E77">
      <w:pPr>
        <w:spacing w:after="0"/>
        <w:ind w:left="720"/>
      </w:pPr>
      <w:proofErr w:type="spellStart"/>
      <w:r>
        <w:t>Unserer</w:t>
      </w:r>
      <w:proofErr w:type="spellEnd"/>
      <w:r>
        <w:t xml:space="preserve"> </w:t>
      </w:r>
      <w:proofErr w:type="spellStart"/>
      <w:r>
        <w:t>Erfahrung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, </w:t>
      </w:r>
      <w:proofErr w:type="spellStart"/>
      <w:r>
        <w:t>wäre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realistisch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Einsparung</w:t>
      </w:r>
      <w:proofErr w:type="spellEnd"/>
      <w:r>
        <w:t xml:space="preserve"> von </w:t>
      </w:r>
      <w:r>
        <w:t xml:space="preserve">15 </w:t>
      </w:r>
      <w:r>
        <w:t>u</w:t>
      </w:r>
      <w:r>
        <w:t xml:space="preserve">nd 40 </w:t>
      </w:r>
      <w:proofErr w:type="spellStart"/>
      <w:r>
        <w:t>kW</w:t>
      </w:r>
      <w:r>
        <w:t>St</w:t>
      </w:r>
      <w:proofErr w:type="spellEnd"/>
      <w:r>
        <w:t>/m2</w:t>
      </w:r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erzielen</w:t>
      </w:r>
      <w:proofErr w:type="spellEnd"/>
      <w:r>
        <w:t xml:space="preserve">. </w:t>
      </w:r>
      <w:r>
        <w:t xml:space="preserve">Dieses </w:t>
      </w:r>
      <w:proofErr w:type="spellStart"/>
      <w:r>
        <w:t>Ziel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flexibler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P</w:t>
      </w:r>
      <w:r>
        <w:t>assivhausregelungen</w:t>
      </w:r>
      <w:proofErr w:type="spellEnd"/>
      <w:r>
        <w:t xml:space="preserve"> in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die diverse </w:t>
      </w:r>
      <w:proofErr w:type="spellStart"/>
      <w:r>
        <w:t>Gestaltun</w:t>
      </w:r>
      <w:r>
        <w:t>gse</w:t>
      </w:r>
      <w:r>
        <w:t>inschränkungen</w:t>
      </w:r>
      <w:proofErr w:type="spellEnd"/>
      <w:r>
        <w:t xml:space="preserve"> </w:t>
      </w:r>
      <w:proofErr w:type="spellStart"/>
      <w:r>
        <w:t>womit</w:t>
      </w:r>
      <w:proofErr w:type="spellEnd"/>
      <w:r>
        <w:t xml:space="preserve"> </w:t>
      </w:r>
      <w:proofErr w:type="spellStart"/>
      <w:r>
        <w:t>Architekten</w:t>
      </w:r>
      <w:proofErr w:type="spellEnd"/>
      <w:r>
        <w:t xml:space="preserve"> </w:t>
      </w:r>
      <w:proofErr w:type="spellStart"/>
      <w:r>
        <w:t>konfrontiert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Kenntnis</w:t>
      </w:r>
      <w:proofErr w:type="spellEnd"/>
      <w:r>
        <w:t xml:space="preserve"> </w:t>
      </w:r>
      <w:proofErr w:type="spellStart"/>
      <w:r>
        <w:t>nimmt</w:t>
      </w:r>
      <w:proofErr w:type="spellEnd"/>
      <w:r>
        <w:t xml:space="preserve">. </w:t>
      </w:r>
      <w:proofErr w:type="spellStart"/>
      <w:r>
        <w:t>Vergleichen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it </w:t>
      </w:r>
      <w:proofErr w:type="spellStart"/>
      <w:r>
        <w:t>dem</w:t>
      </w:r>
      <w:proofErr w:type="spellEnd"/>
      <w:r>
        <w:t xml:space="preserve"> GB-</w:t>
      </w:r>
      <w:proofErr w:type="spellStart"/>
      <w:r>
        <w:t>Durchschnittswert</w:t>
      </w:r>
      <w:proofErr w:type="spellEnd"/>
      <w:r>
        <w:t xml:space="preserve"> von</w:t>
      </w:r>
      <w:r>
        <w:t xml:space="preserve"> 150 </w:t>
      </w:r>
      <w:proofErr w:type="spellStart"/>
      <w:r>
        <w:t>kW</w:t>
      </w:r>
      <w:r>
        <w:t>St</w:t>
      </w:r>
      <w:proofErr w:type="spellEnd"/>
      <w:r>
        <w:t>/m</w:t>
      </w:r>
      <w:proofErr w:type="gramStart"/>
      <w:r>
        <w:t>2</w:t>
      </w:r>
      <w:r>
        <w:t xml:space="preserve"> </w:t>
      </w:r>
      <w:r>
        <w:t>,</w:t>
      </w:r>
      <w:proofErr w:type="gram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ambitioniert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machbar</w:t>
      </w:r>
      <w:proofErr w:type="spellEnd"/>
      <w:r>
        <w:t xml:space="preserve">. </w:t>
      </w:r>
    </w:p>
    <w:p w:rsidR="00B920DF" w:rsidRDefault="00096E77">
      <w:pPr>
        <w:spacing w:after="0"/>
        <w:ind w:left="720"/>
      </w:pPr>
      <w:proofErr w:type="spellStart"/>
      <w:r>
        <w:lastRenderedPageBreak/>
        <w:t>Wir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optimale</w:t>
      </w:r>
      <w:proofErr w:type="spellEnd"/>
      <w:r>
        <w:t xml:space="preserve"> Retrofit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“</w:t>
      </w:r>
      <w:proofErr w:type="spellStart"/>
      <w:r>
        <w:t>Bandbreite</w:t>
      </w:r>
      <w:proofErr w:type="spellEnd"/>
      <w:r>
        <w:t xml:space="preserve">” </w:t>
      </w:r>
      <w:proofErr w:type="spellStart"/>
      <w:r>
        <w:t>lie</w:t>
      </w:r>
      <w:r>
        <w:t>gt</w:t>
      </w:r>
      <w:proofErr w:type="spellEnd"/>
      <w:r>
        <w:t xml:space="preserve">”. </w:t>
      </w:r>
      <w:proofErr w:type="spellStart"/>
      <w:r>
        <w:t>Wir</w:t>
      </w:r>
      <w:proofErr w:type="spellEnd"/>
      <w:r>
        <w:t xml:space="preserve"> </w:t>
      </w:r>
      <w:proofErr w:type="spellStart"/>
      <w:r>
        <w:t>nennen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“deep Retrofit”. </w:t>
      </w:r>
    </w:p>
    <w:p w:rsidR="00B920DF" w:rsidRDefault="00B920DF">
      <w:pPr>
        <w:spacing w:after="0"/>
        <w:ind w:left="720"/>
      </w:pPr>
    </w:p>
    <w:p w:rsidR="00B920DF" w:rsidRDefault="00096E77">
      <w:pPr>
        <w:numPr>
          <w:ilvl w:val="0"/>
          <w:numId w:val="1"/>
        </w:numPr>
        <w:spacing w:after="0"/>
        <w:ind w:hanging="360"/>
        <w:contextualSpacing/>
        <w:rPr>
          <w:b/>
        </w:rPr>
      </w:pPr>
      <w:proofErr w:type="spellStart"/>
      <w:r>
        <w:rPr>
          <w:b/>
        </w:rPr>
        <w:t>W</w:t>
      </w:r>
      <w:r>
        <w:rPr>
          <w:b/>
        </w:rPr>
        <w:t>arum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sollten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wir</w:t>
      </w:r>
      <w:proofErr w:type="spellEnd"/>
      <w:r>
        <w:rPr>
          <w:b/>
        </w:rPr>
        <w:t xml:space="preserve"> deep Retrofit </w:t>
      </w:r>
      <w:proofErr w:type="spellStart"/>
      <w:r>
        <w:rPr>
          <w:b/>
        </w:rPr>
        <w:t>als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haben</w:t>
      </w:r>
      <w:proofErr w:type="spellEnd"/>
      <w:r>
        <w:rPr>
          <w:b/>
        </w:rPr>
        <w:t xml:space="preserve">? </w:t>
      </w:r>
    </w:p>
    <w:p w:rsidR="00B920DF" w:rsidRDefault="00096E77">
      <w:pPr>
        <w:spacing w:after="0"/>
        <w:ind w:left="720"/>
      </w:pPr>
      <w:proofErr w:type="spellStart"/>
      <w:r>
        <w:t>Grob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R</w:t>
      </w:r>
      <w:r>
        <w:t xml:space="preserve">etrofit </w:t>
      </w:r>
      <w:r>
        <w:t xml:space="preserve">in 3 </w:t>
      </w:r>
      <w:proofErr w:type="spellStart"/>
      <w:r>
        <w:t>Kategorien</w:t>
      </w:r>
      <w:proofErr w:type="spellEnd"/>
      <w:r>
        <w:t xml:space="preserve"> </w:t>
      </w:r>
      <w:proofErr w:type="spellStart"/>
      <w:r>
        <w:t>erteilt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: </w:t>
      </w:r>
      <w:proofErr w:type="spellStart"/>
      <w:r>
        <w:t>lite</w:t>
      </w:r>
      <w:proofErr w:type="spellEnd"/>
      <w:r>
        <w:t xml:space="preserve">, medium </w:t>
      </w:r>
      <w:r>
        <w:t>u</w:t>
      </w:r>
      <w:r>
        <w:t xml:space="preserve">nd deep. </w:t>
      </w:r>
    </w:p>
    <w:p w:rsidR="00B920DF" w:rsidRDefault="00B920DF">
      <w:pPr>
        <w:spacing w:after="0"/>
        <w:ind w:left="720"/>
      </w:pPr>
    </w:p>
    <w:p w:rsidR="00B920DF" w:rsidRDefault="00096E77">
      <w:pPr>
        <w:spacing w:after="0"/>
        <w:ind w:left="720"/>
      </w:pPr>
      <w:r>
        <w:t>‘</w:t>
      </w:r>
      <w:proofErr w:type="spellStart"/>
      <w:r>
        <w:t>Lite</w:t>
      </w:r>
      <w:proofErr w:type="spellEnd"/>
      <w:r>
        <w:t xml:space="preserve">’ </w:t>
      </w:r>
      <w:proofErr w:type="spellStart"/>
      <w:r>
        <w:t>R</w:t>
      </w:r>
      <w:r>
        <w:t>etrofitmaß</w:t>
      </w:r>
      <w:r>
        <w:t>nahmen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luftdichte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Dachisolierung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wesentliche</w:t>
      </w:r>
      <w:proofErr w:type="spellEnd"/>
      <w:r>
        <w:t xml:space="preserve"> </w:t>
      </w:r>
      <w:proofErr w:type="spellStart"/>
      <w:r>
        <w:t>Energieeinsparungen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verursachen</w:t>
      </w:r>
      <w:proofErr w:type="spellEnd"/>
      <w:r>
        <w:t>.</w:t>
      </w:r>
    </w:p>
    <w:p w:rsidR="00B920DF" w:rsidRDefault="00B920DF">
      <w:pPr>
        <w:spacing w:after="0"/>
        <w:ind w:left="720"/>
      </w:pPr>
    </w:p>
    <w:p w:rsidR="00B920DF" w:rsidRDefault="00096E77">
      <w:pPr>
        <w:spacing w:after="0"/>
        <w:ind w:left="720"/>
      </w:pPr>
      <w:r>
        <w:t xml:space="preserve">‘Medium’ </w:t>
      </w:r>
      <w:proofErr w:type="spellStart"/>
      <w:r>
        <w:t>R</w:t>
      </w:r>
      <w:r>
        <w:t>etrofitmaßnahmen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Isolierung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Massivw</w:t>
      </w:r>
      <w:r>
        <w:t>ände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Fenster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erhebliche</w:t>
      </w:r>
      <w:proofErr w:type="spellEnd"/>
      <w:r>
        <w:t xml:space="preserve"> </w:t>
      </w:r>
      <w:proofErr w:type="spellStart"/>
      <w:r>
        <w:t>Energieeinsparungen</w:t>
      </w:r>
      <w:proofErr w:type="spellEnd"/>
      <w:r>
        <w:t xml:space="preserve"> </w:t>
      </w:r>
      <w:proofErr w:type="spellStart"/>
      <w:r>
        <w:t>führen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. Weil </w:t>
      </w:r>
      <w:proofErr w:type="spellStart"/>
      <w:r>
        <w:t>solche</w:t>
      </w:r>
      <w:proofErr w:type="spellEnd"/>
      <w:r>
        <w:t xml:space="preserve">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Kostenüberlegungen</w:t>
      </w:r>
      <w:proofErr w:type="spellEnd"/>
      <w:r>
        <w:t xml:space="preserve"> </w:t>
      </w:r>
      <w:proofErr w:type="spellStart"/>
      <w:r>
        <w:t>statt</w:t>
      </w:r>
      <w:proofErr w:type="spellEnd"/>
      <w:r>
        <w:t xml:space="preserve"> </w:t>
      </w:r>
      <w:proofErr w:type="spellStart"/>
      <w:r>
        <w:t>optimale</w:t>
      </w:r>
      <w:proofErr w:type="spellEnd"/>
      <w:r>
        <w:t xml:space="preserve"> </w:t>
      </w:r>
      <w:proofErr w:type="spellStart"/>
      <w:r>
        <w:t>Gestaltung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oberste</w:t>
      </w:r>
      <w:proofErr w:type="spellEnd"/>
      <w:r>
        <w:t xml:space="preserve"> </w:t>
      </w:r>
      <w:proofErr w:type="spellStart"/>
      <w:r>
        <w:t>Priorität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fehlt</w:t>
      </w:r>
      <w:proofErr w:type="spellEnd"/>
      <w:r>
        <w:t xml:space="preserve"> oft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Blick</w:t>
      </w:r>
      <w:proofErr w:type="spellEnd"/>
      <w:r>
        <w:t xml:space="preserve"> auf die </w:t>
      </w:r>
      <w:proofErr w:type="spellStart"/>
      <w:r>
        <w:t>Gesamtgestaltung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Det</w:t>
      </w:r>
      <w:r>
        <w:t>ailbetrachtung</w:t>
      </w:r>
      <w:proofErr w:type="spellEnd"/>
      <w:r>
        <w:t xml:space="preserve">. Medium Retrofit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deswegen</w:t>
      </w:r>
      <w:proofErr w:type="spellEnd"/>
      <w:r>
        <w:t xml:space="preserve"> </w:t>
      </w:r>
      <w:proofErr w:type="spellStart"/>
      <w:r>
        <w:t>unerwartete</w:t>
      </w:r>
      <w:proofErr w:type="spellEnd"/>
      <w:r>
        <w:t xml:space="preserve"> und negative </w:t>
      </w:r>
      <w:proofErr w:type="spellStart"/>
      <w:r>
        <w:t>Auswirkungen</w:t>
      </w:r>
      <w:proofErr w:type="spellEnd"/>
      <w:r>
        <w:t xml:space="preserve"> </w:t>
      </w:r>
      <w:proofErr w:type="spellStart"/>
      <w:r>
        <w:t>v</w:t>
      </w:r>
      <w:r>
        <w:t>erursachen</w:t>
      </w:r>
      <w:proofErr w:type="spellEnd"/>
      <w:r>
        <w:t xml:space="preserve">. </w:t>
      </w:r>
    </w:p>
    <w:p w:rsidR="00B920DF" w:rsidRDefault="00B920DF">
      <w:pPr>
        <w:spacing w:after="0"/>
        <w:ind w:left="720"/>
      </w:pPr>
    </w:p>
    <w:p w:rsidR="00B920DF" w:rsidRDefault="00096E77">
      <w:pPr>
        <w:spacing w:after="0"/>
        <w:ind w:left="720"/>
      </w:pPr>
      <w:r>
        <w:t>‘</w:t>
      </w:r>
      <w:r>
        <w:t>Deep</w:t>
      </w:r>
      <w:r>
        <w:t>’</w:t>
      </w:r>
      <w:r>
        <w:t xml:space="preserve"> </w:t>
      </w:r>
      <w:r>
        <w:t>R</w:t>
      </w:r>
      <w:r>
        <w:t xml:space="preserve">etrofit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, das </w:t>
      </w:r>
      <w:proofErr w:type="spellStart"/>
      <w:r>
        <w:t>sicherste</w:t>
      </w:r>
      <w:proofErr w:type="spellEnd"/>
      <w:r>
        <w:t xml:space="preserve"> </w:t>
      </w:r>
      <w:proofErr w:type="spellStart"/>
      <w:r>
        <w:t>Vorgehen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tatsächliche</w:t>
      </w:r>
      <w:proofErr w:type="spellEnd"/>
      <w:r>
        <w:t xml:space="preserve"> </w:t>
      </w:r>
      <w:proofErr w:type="spellStart"/>
      <w:r>
        <w:t>Vorteile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 und </w:t>
      </w:r>
      <w:proofErr w:type="spellStart"/>
      <w:r>
        <w:t>Energieeinsparungen</w:t>
      </w:r>
      <w:proofErr w:type="spellEnd"/>
      <w:r>
        <w:t xml:space="preserve"> </w:t>
      </w:r>
      <w:proofErr w:type="spellStart"/>
      <w:r>
        <w:t>bietet</w:t>
      </w:r>
      <w:proofErr w:type="spellEnd"/>
      <w:r>
        <w:t xml:space="preserve">. </w:t>
      </w:r>
      <w:proofErr w:type="spellStart"/>
      <w:r>
        <w:t>Es</w:t>
      </w:r>
      <w:proofErr w:type="spellEnd"/>
      <w:r>
        <w:t xml:space="preserve"> </w:t>
      </w:r>
      <w:proofErr w:type="spellStart"/>
      <w:r>
        <w:t>erlaubt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auf das</w:t>
      </w:r>
      <w:r>
        <w:t xml:space="preserve"> </w:t>
      </w:r>
      <w:proofErr w:type="spellStart"/>
      <w:r>
        <w:t>Essenzielle</w:t>
      </w:r>
      <w:proofErr w:type="spellEnd"/>
      <w:r>
        <w:t xml:space="preserve"> an </w:t>
      </w:r>
      <w:proofErr w:type="spellStart"/>
      <w:r>
        <w:t>Baugestaltung</w:t>
      </w:r>
      <w:proofErr w:type="spellEnd"/>
      <w:r>
        <w:t xml:space="preserve"> </w:t>
      </w:r>
      <w:proofErr w:type="spellStart"/>
      <w:r>
        <w:t>Rücksicht</w:t>
      </w:r>
      <w:proofErr w:type="spellEnd"/>
      <w:r>
        <w:t xml:space="preserve"> </w:t>
      </w:r>
      <w:proofErr w:type="spellStart"/>
      <w:r>
        <w:t>nehmen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und </w:t>
      </w:r>
      <w:proofErr w:type="spellStart"/>
      <w:r>
        <w:t>wirksame</w:t>
      </w:r>
      <w:proofErr w:type="spellEnd"/>
      <w:r>
        <w:t xml:space="preserve">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Bauten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Gesamtsysteme</w:t>
      </w:r>
      <w:proofErr w:type="spellEnd"/>
      <w:r>
        <w:t xml:space="preserve"> </w:t>
      </w:r>
      <w:proofErr w:type="spellStart"/>
      <w:r>
        <w:t>entwickeln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Feuchtigkeit</w:t>
      </w:r>
      <w:proofErr w:type="spellEnd"/>
      <w:r>
        <w:t xml:space="preserve">, </w:t>
      </w:r>
      <w:proofErr w:type="spellStart"/>
      <w:r>
        <w:t>Lüftung</w:t>
      </w:r>
      <w:proofErr w:type="spellEnd"/>
      <w:r>
        <w:t xml:space="preserve"> und </w:t>
      </w:r>
      <w:proofErr w:type="spellStart"/>
      <w:r>
        <w:t>Isolierung</w:t>
      </w:r>
      <w:proofErr w:type="spellEnd"/>
      <w:r>
        <w:t xml:space="preserve">. </w:t>
      </w:r>
      <w:proofErr w:type="spellStart"/>
      <w:r>
        <w:t>Nur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Ansatz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bestehende</w:t>
      </w:r>
      <w:proofErr w:type="spellEnd"/>
      <w:r>
        <w:t xml:space="preserve"> </w:t>
      </w:r>
      <w:proofErr w:type="spellStart"/>
      <w:r>
        <w:t>Baudefekte</w:t>
      </w:r>
      <w:proofErr w:type="spellEnd"/>
      <w:r>
        <w:t xml:space="preserve"> </w:t>
      </w:r>
      <w:proofErr w:type="spellStart"/>
      <w:r>
        <w:t>korrigieren</w:t>
      </w:r>
      <w:proofErr w:type="spellEnd"/>
      <w:r>
        <w:t xml:space="preserve">, </w:t>
      </w:r>
      <w:proofErr w:type="spellStart"/>
      <w:r>
        <w:t>Abdichtung</w:t>
      </w:r>
      <w:proofErr w:type="spellEnd"/>
      <w:r>
        <w:t xml:space="preserve"> und </w:t>
      </w:r>
      <w:proofErr w:type="spellStart"/>
      <w:r>
        <w:t>naht</w:t>
      </w:r>
      <w:r>
        <w:t>lose</w:t>
      </w:r>
      <w:proofErr w:type="spellEnd"/>
      <w:r>
        <w:t xml:space="preserve"> </w:t>
      </w:r>
      <w:proofErr w:type="spellStart"/>
      <w:r>
        <w:t>Isolierung</w:t>
      </w:r>
      <w:proofErr w:type="spellEnd"/>
      <w:r>
        <w:t xml:space="preserve"> </w:t>
      </w:r>
      <w:proofErr w:type="spellStart"/>
      <w:r>
        <w:t>installieren</w:t>
      </w:r>
      <w:proofErr w:type="spellEnd"/>
      <w:r>
        <w:t xml:space="preserve">. </w:t>
      </w:r>
      <w:proofErr w:type="spellStart"/>
      <w:r>
        <w:t>Lüftungssysteme</w:t>
      </w:r>
      <w:proofErr w:type="spellEnd"/>
      <w:r>
        <w:t xml:space="preserve">, die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luftdichte</w:t>
      </w:r>
      <w:proofErr w:type="spellEnd"/>
      <w:r>
        <w:t xml:space="preserve"> </w:t>
      </w:r>
      <w:proofErr w:type="spellStart"/>
      <w:r>
        <w:t>Haüser</w:t>
      </w:r>
      <w:proofErr w:type="spellEnd"/>
      <w:r>
        <w:t xml:space="preserve"> </w:t>
      </w:r>
      <w:proofErr w:type="spellStart"/>
      <w:r>
        <w:t>notwendig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dadurch</w:t>
      </w:r>
      <w:proofErr w:type="spellEnd"/>
      <w:r>
        <w:t xml:space="preserve"> </w:t>
      </w:r>
      <w:proofErr w:type="spellStart"/>
      <w:r>
        <w:t>installiert</w:t>
      </w:r>
      <w:proofErr w:type="spellEnd"/>
      <w:r>
        <w:t>.</w:t>
      </w:r>
    </w:p>
    <w:p w:rsidR="00B920DF" w:rsidRDefault="00096E77">
      <w:pPr>
        <w:spacing w:after="0"/>
        <w:ind w:left="720"/>
      </w:pPr>
      <w:proofErr w:type="spellStart"/>
      <w:r>
        <w:t>Zusammen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Energieeinsparungen</w:t>
      </w:r>
      <w:proofErr w:type="spellEnd"/>
      <w:r>
        <w:t xml:space="preserve">, </w:t>
      </w:r>
      <w:proofErr w:type="spellStart"/>
      <w:r>
        <w:t>ist</w:t>
      </w:r>
      <w:proofErr w:type="spellEnd"/>
      <w:r>
        <w:t xml:space="preserve"> Deep Retrofit </w:t>
      </w:r>
      <w:proofErr w:type="spellStart"/>
      <w:r>
        <w:t>auch</w:t>
      </w:r>
      <w:proofErr w:type="spellEnd"/>
      <w:r>
        <w:t xml:space="preserve"> am </w:t>
      </w:r>
      <w:proofErr w:type="spellStart"/>
      <w:r>
        <w:t>Besten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geeignet</w:t>
      </w:r>
      <w:proofErr w:type="spellEnd"/>
      <w:r>
        <w:t xml:space="preserve"> </w:t>
      </w:r>
      <w:proofErr w:type="spellStart"/>
      <w:r>
        <w:t>Komfort</w:t>
      </w:r>
      <w:proofErr w:type="spellEnd"/>
      <w:r>
        <w:t xml:space="preserve"> und Gesundheit/</w:t>
      </w:r>
      <w:proofErr w:type="spellStart"/>
      <w:r>
        <w:t>Wohlbefinden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verbessern</w:t>
      </w:r>
      <w:proofErr w:type="spellEnd"/>
      <w:r>
        <w:t xml:space="preserve">. </w:t>
      </w:r>
    </w:p>
    <w:p w:rsidR="00B920DF" w:rsidRDefault="00B920DF">
      <w:pPr>
        <w:spacing w:after="0"/>
        <w:ind w:left="720"/>
      </w:pPr>
    </w:p>
    <w:p w:rsidR="00B920DF" w:rsidRDefault="00B920DF">
      <w:pPr>
        <w:spacing w:after="0"/>
        <w:ind w:left="720"/>
      </w:pPr>
    </w:p>
    <w:p w:rsidR="00B920DF" w:rsidRDefault="00B920DF">
      <w:pPr>
        <w:spacing w:after="0"/>
        <w:ind w:left="720"/>
      </w:pPr>
    </w:p>
    <w:p w:rsidR="00B920DF" w:rsidRDefault="00B920DF">
      <w:pPr>
        <w:spacing w:after="0"/>
        <w:ind w:left="720"/>
      </w:pPr>
    </w:p>
    <w:p w:rsidR="00B920DF" w:rsidRDefault="00B920DF">
      <w:pPr>
        <w:spacing w:after="0"/>
        <w:ind w:left="720"/>
      </w:pPr>
    </w:p>
    <w:p w:rsidR="00B920DF" w:rsidRDefault="00B920DF">
      <w:pPr>
        <w:spacing w:after="0"/>
        <w:ind w:left="720"/>
      </w:pPr>
    </w:p>
    <w:p w:rsidR="00B920DF" w:rsidRDefault="00B920DF">
      <w:pPr>
        <w:spacing w:after="0"/>
        <w:ind w:left="720"/>
      </w:pPr>
    </w:p>
    <w:p w:rsidR="00B920DF" w:rsidRDefault="00B920DF">
      <w:pPr>
        <w:spacing w:after="0"/>
        <w:ind w:left="720"/>
      </w:pPr>
    </w:p>
    <w:p w:rsidR="00B920DF" w:rsidRDefault="00B920DF">
      <w:pPr>
        <w:ind w:left="720"/>
      </w:pPr>
    </w:p>
    <w:sectPr w:rsidR="00B920D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C3E4E"/>
    <w:multiLevelType w:val="multilevel"/>
    <w:tmpl w:val="FD9CDC6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DF"/>
    <w:rsid w:val="00096E77"/>
    <w:rsid w:val="00671455"/>
    <w:rsid w:val="00B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F8BC3-54F1-4E07-9323-8E38D66E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Parry</dc:creator>
  <cp:lastModifiedBy>Laura Parry</cp:lastModifiedBy>
  <cp:revision>2</cp:revision>
  <dcterms:created xsi:type="dcterms:W3CDTF">2016-03-03T09:19:00Z</dcterms:created>
  <dcterms:modified xsi:type="dcterms:W3CDTF">2016-03-03T09:19:00Z</dcterms:modified>
</cp:coreProperties>
</file>