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512" w:rsidRPr="00CF3874" w:rsidRDefault="00187512" w:rsidP="00CF3874">
      <w:pPr>
        <w:pStyle w:val="NoSpacing"/>
        <w:jc w:val="center"/>
        <w:rPr>
          <w:rFonts w:cs="Arial"/>
          <w:b/>
          <w:sz w:val="24"/>
          <w:szCs w:val="24"/>
        </w:rPr>
      </w:pPr>
      <w:r w:rsidRPr="00CF3874">
        <w:rPr>
          <w:rFonts w:cs="Arial"/>
          <w:b/>
          <w:sz w:val="24"/>
          <w:szCs w:val="24"/>
        </w:rPr>
        <w:t>FROME TOWN COUNCIL</w:t>
      </w:r>
    </w:p>
    <w:p w:rsidR="00187512" w:rsidRPr="00CF3874" w:rsidRDefault="00187512" w:rsidP="00CF3874">
      <w:pPr>
        <w:pStyle w:val="NoSpacing"/>
        <w:jc w:val="center"/>
        <w:rPr>
          <w:rFonts w:cs="Arial"/>
          <w:b/>
          <w:sz w:val="24"/>
          <w:szCs w:val="24"/>
        </w:rPr>
      </w:pPr>
    </w:p>
    <w:p w:rsidR="00A638EF" w:rsidRPr="00CF3874" w:rsidRDefault="00A638EF" w:rsidP="00CF3874">
      <w:pPr>
        <w:pStyle w:val="NoSpacing"/>
        <w:jc w:val="center"/>
        <w:rPr>
          <w:rFonts w:cs="Arial"/>
          <w:b/>
          <w:sz w:val="24"/>
          <w:szCs w:val="24"/>
        </w:rPr>
      </w:pPr>
      <w:r w:rsidRPr="00CF3874">
        <w:rPr>
          <w:rFonts w:cs="Arial"/>
          <w:b/>
          <w:sz w:val="24"/>
          <w:szCs w:val="24"/>
        </w:rPr>
        <w:t>JOB DESCRIPTION</w:t>
      </w:r>
    </w:p>
    <w:p w:rsidR="00BD1FF1" w:rsidRPr="00CF3874" w:rsidRDefault="00187512" w:rsidP="00CF3874">
      <w:pPr>
        <w:pStyle w:val="NoSpacing"/>
        <w:jc w:val="center"/>
        <w:rPr>
          <w:rFonts w:cs="Arial"/>
          <w:b/>
          <w:sz w:val="24"/>
          <w:szCs w:val="24"/>
        </w:rPr>
      </w:pPr>
      <w:r w:rsidRPr="00CF3874">
        <w:rPr>
          <w:rFonts w:cs="Arial"/>
          <w:b/>
          <w:sz w:val="24"/>
          <w:szCs w:val="24"/>
        </w:rPr>
        <w:t>Admin</w:t>
      </w:r>
      <w:r w:rsidR="005812E9" w:rsidRPr="00CF3874">
        <w:rPr>
          <w:rFonts w:cs="Arial"/>
          <w:b/>
          <w:sz w:val="24"/>
          <w:szCs w:val="24"/>
        </w:rPr>
        <w:t>istra</w:t>
      </w:r>
      <w:r w:rsidR="00D7197B" w:rsidRPr="00CF3874">
        <w:rPr>
          <w:rFonts w:cs="Arial"/>
          <w:b/>
          <w:sz w:val="24"/>
          <w:szCs w:val="24"/>
        </w:rPr>
        <w:t>tor and Receptionist</w:t>
      </w:r>
    </w:p>
    <w:p w:rsidR="00CF3874" w:rsidRPr="00CF3874" w:rsidRDefault="00CF3874" w:rsidP="00CF3874">
      <w:pPr>
        <w:pStyle w:val="NoSpacing"/>
        <w:jc w:val="center"/>
        <w:rPr>
          <w:rFonts w:cs="Arial"/>
          <w:sz w:val="24"/>
          <w:szCs w:val="24"/>
        </w:rPr>
      </w:pPr>
    </w:p>
    <w:p w:rsidR="00187512" w:rsidRPr="00CF3874" w:rsidRDefault="00A638EF" w:rsidP="00CF3874">
      <w:pPr>
        <w:pStyle w:val="NoSpacing"/>
        <w:rPr>
          <w:rFonts w:cs="Arial"/>
          <w:b/>
          <w:sz w:val="24"/>
          <w:szCs w:val="24"/>
        </w:rPr>
      </w:pPr>
      <w:r w:rsidRPr="00CF3874">
        <w:rPr>
          <w:rFonts w:cs="Arial"/>
          <w:b/>
          <w:sz w:val="24"/>
          <w:szCs w:val="24"/>
        </w:rPr>
        <w:t>Job Purpose</w:t>
      </w:r>
    </w:p>
    <w:p w:rsidR="00187512" w:rsidRPr="00CF3874" w:rsidRDefault="00CF3874" w:rsidP="00CF3874">
      <w:pPr>
        <w:pStyle w:val="NoSpacing"/>
        <w:rPr>
          <w:rFonts w:cs="Arial"/>
          <w:sz w:val="24"/>
          <w:szCs w:val="24"/>
        </w:rPr>
      </w:pPr>
      <w:r>
        <w:rPr>
          <w:rFonts w:cs="Arial"/>
          <w:sz w:val="24"/>
          <w:szCs w:val="24"/>
        </w:rPr>
        <w:t xml:space="preserve">To </w:t>
      </w:r>
      <w:r w:rsidRPr="00CF3874">
        <w:rPr>
          <w:rFonts w:cs="Arial"/>
          <w:sz w:val="24"/>
          <w:szCs w:val="24"/>
        </w:rPr>
        <w:t xml:space="preserve">provide a welcoming and professional public interface to all actual and virtual visitors to the Council and </w:t>
      </w:r>
      <w:r w:rsidR="007E72F4" w:rsidRPr="00CF3874">
        <w:rPr>
          <w:rFonts w:cs="Arial"/>
          <w:sz w:val="24"/>
          <w:szCs w:val="24"/>
        </w:rPr>
        <w:t>provide</w:t>
      </w:r>
      <w:r w:rsidR="00187512" w:rsidRPr="00CF3874">
        <w:rPr>
          <w:rFonts w:cs="Arial"/>
          <w:sz w:val="24"/>
          <w:szCs w:val="24"/>
        </w:rPr>
        <w:t xml:space="preserve"> </w:t>
      </w:r>
      <w:r w:rsidR="00D15495" w:rsidRPr="00CF3874">
        <w:rPr>
          <w:rFonts w:cs="Arial"/>
          <w:sz w:val="24"/>
          <w:szCs w:val="24"/>
        </w:rPr>
        <w:t>administrative</w:t>
      </w:r>
      <w:r w:rsidR="00B9186B" w:rsidRPr="00CF3874">
        <w:rPr>
          <w:rFonts w:cs="Arial"/>
          <w:sz w:val="24"/>
          <w:szCs w:val="24"/>
        </w:rPr>
        <w:t xml:space="preserve"> support to the Town Clerk, Mayor</w:t>
      </w:r>
      <w:r w:rsidR="00D15495" w:rsidRPr="00CF3874">
        <w:rPr>
          <w:rFonts w:cs="Arial"/>
          <w:sz w:val="24"/>
          <w:szCs w:val="24"/>
        </w:rPr>
        <w:t>, Councillors</w:t>
      </w:r>
      <w:r w:rsidR="00187512" w:rsidRPr="00CF3874">
        <w:rPr>
          <w:rFonts w:cs="Arial"/>
          <w:sz w:val="24"/>
          <w:szCs w:val="24"/>
        </w:rPr>
        <w:t xml:space="preserve"> and staff.</w:t>
      </w:r>
    </w:p>
    <w:p w:rsidR="005D5E6A" w:rsidRPr="00CF3874" w:rsidRDefault="005D5E6A" w:rsidP="00CF3874">
      <w:pPr>
        <w:pStyle w:val="NoSpacing"/>
        <w:rPr>
          <w:rFonts w:cs="Arial"/>
          <w:sz w:val="24"/>
          <w:szCs w:val="24"/>
        </w:rPr>
      </w:pPr>
    </w:p>
    <w:p w:rsidR="00CF3874" w:rsidRPr="00083D3F" w:rsidRDefault="00CF3874" w:rsidP="00C25AC7">
      <w:pPr>
        <w:pStyle w:val="ListParagraph"/>
        <w:widowControl w:val="0"/>
        <w:numPr>
          <w:ilvl w:val="0"/>
          <w:numId w:val="16"/>
        </w:numPr>
        <w:spacing w:after="0" w:line="240" w:lineRule="auto"/>
        <w:ind w:left="567" w:hanging="567"/>
        <w:rPr>
          <w:rFonts w:ascii="Calibri" w:hAnsi="Calibri" w:cs="Arial"/>
          <w:sz w:val="24"/>
          <w:szCs w:val="24"/>
        </w:rPr>
      </w:pPr>
      <w:r w:rsidRPr="00083D3F">
        <w:rPr>
          <w:rFonts w:ascii="Calibri" w:hAnsi="Calibri" w:cs="Arial"/>
          <w:sz w:val="24"/>
          <w:szCs w:val="24"/>
        </w:rPr>
        <w:t xml:space="preserve">Grade: NJC SCP </w:t>
      </w:r>
      <w:r w:rsidR="00083D3F">
        <w:rPr>
          <w:rFonts w:ascii="Calibri" w:hAnsi="Calibri" w:cs="Arial"/>
          <w:sz w:val="24"/>
          <w:szCs w:val="24"/>
        </w:rPr>
        <w:t>14 -17</w:t>
      </w:r>
      <w:r w:rsidRPr="00083D3F">
        <w:rPr>
          <w:rFonts w:ascii="Calibri" w:hAnsi="Calibri" w:cs="Arial"/>
          <w:sz w:val="24"/>
          <w:szCs w:val="24"/>
        </w:rPr>
        <w:t>, £</w:t>
      </w:r>
      <w:r w:rsidR="00083D3F">
        <w:rPr>
          <w:rFonts w:ascii="Calibri" w:hAnsi="Calibri" w:cs="Arial"/>
          <w:sz w:val="24"/>
          <w:szCs w:val="24"/>
        </w:rPr>
        <w:t>16,231 - £17,372</w:t>
      </w:r>
      <w:bookmarkStart w:id="0" w:name="_GoBack"/>
      <w:bookmarkEnd w:id="0"/>
    </w:p>
    <w:p w:rsidR="00CF3874" w:rsidRPr="00C25AC7" w:rsidRDefault="00CF3874" w:rsidP="00C25AC7">
      <w:pPr>
        <w:pStyle w:val="ListParagraph"/>
        <w:widowControl w:val="0"/>
        <w:numPr>
          <w:ilvl w:val="0"/>
          <w:numId w:val="16"/>
        </w:numPr>
        <w:spacing w:after="0" w:line="240" w:lineRule="auto"/>
        <w:ind w:left="567" w:hanging="567"/>
        <w:rPr>
          <w:rFonts w:ascii="Calibri" w:hAnsi="Calibri" w:cs="Arial"/>
          <w:sz w:val="24"/>
          <w:szCs w:val="24"/>
        </w:rPr>
      </w:pPr>
      <w:r w:rsidRPr="00C25AC7">
        <w:rPr>
          <w:rFonts w:ascii="Calibri" w:hAnsi="Calibri" w:cs="Arial"/>
          <w:sz w:val="24"/>
          <w:szCs w:val="24"/>
        </w:rPr>
        <w:t>This is a permanent contract</w:t>
      </w:r>
    </w:p>
    <w:p w:rsidR="00CF3874" w:rsidRPr="00C25AC7" w:rsidRDefault="00CF3874" w:rsidP="00C25AC7">
      <w:pPr>
        <w:pStyle w:val="ListParagraph"/>
        <w:widowControl w:val="0"/>
        <w:numPr>
          <w:ilvl w:val="0"/>
          <w:numId w:val="16"/>
        </w:numPr>
        <w:spacing w:after="0" w:line="240" w:lineRule="auto"/>
        <w:ind w:left="567" w:hanging="567"/>
        <w:rPr>
          <w:rFonts w:ascii="Calibri" w:hAnsi="Calibri" w:cs="Arial"/>
          <w:sz w:val="24"/>
          <w:szCs w:val="24"/>
        </w:rPr>
      </w:pPr>
      <w:r w:rsidRPr="00C25AC7">
        <w:rPr>
          <w:rFonts w:ascii="Calibri" w:hAnsi="Calibri" w:cs="Arial"/>
          <w:sz w:val="24"/>
          <w:szCs w:val="24"/>
        </w:rPr>
        <w:t>Hours of work</w:t>
      </w:r>
      <w:r w:rsidRPr="00C25AC7">
        <w:rPr>
          <w:rFonts w:ascii="Calibri" w:hAnsi="Calibri" w:cs="Arial"/>
          <w:sz w:val="24"/>
          <w:szCs w:val="24"/>
        </w:rPr>
        <w:tab/>
        <w:t>are 37 hours per week</w:t>
      </w:r>
    </w:p>
    <w:p w:rsidR="00CF3874" w:rsidRPr="00C25AC7" w:rsidRDefault="00CF3874" w:rsidP="00C25AC7">
      <w:pPr>
        <w:pStyle w:val="ListParagraph"/>
        <w:widowControl w:val="0"/>
        <w:numPr>
          <w:ilvl w:val="0"/>
          <w:numId w:val="16"/>
        </w:numPr>
        <w:spacing w:after="0" w:line="240" w:lineRule="auto"/>
        <w:ind w:left="567" w:hanging="567"/>
        <w:rPr>
          <w:rFonts w:ascii="Calibri" w:hAnsi="Calibri" w:cs="Arial"/>
          <w:sz w:val="24"/>
          <w:szCs w:val="24"/>
        </w:rPr>
      </w:pPr>
      <w:r w:rsidRPr="00C25AC7">
        <w:rPr>
          <w:rFonts w:ascii="Calibri" w:hAnsi="Calibri" w:cs="Arial"/>
          <w:sz w:val="24"/>
          <w:szCs w:val="24"/>
        </w:rPr>
        <w:t>23 days</w:t>
      </w:r>
      <w:r w:rsidR="00C25AC7" w:rsidRPr="00C25AC7">
        <w:rPr>
          <w:rFonts w:ascii="Calibri" w:hAnsi="Calibri" w:cs="Arial"/>
          <w:sz w:val="24"/>
          <w:szCs w:val="24"/>
        </w:rPr>
        <w:t xml:space="preserve"> holiday </w:t>
      </w:r>
      <w:r w:rsidRPr="00C25AC7">
        <w:rPr>
          <w:rFonts w:ascii="Calibri" w:hAnsi="Calibri" w:cs="Arial"/>
          <w:sz w:val="24"/>
          <w:szCs w:val="24"/>
        </w:rPr>
        <w:t xml:space="preserve"> per annum basic plus public holidays</w:t>
      </w:r>
    </w:p>
    <w:p w:rsidR="00187512" w:rsidRPr="00CF3874" w:rsidRDefault="00CF3874" w:rsidP="00C25AC7">
      <w:pPr>
        <w:pStyle w:val="NoSpacing"/>
        <w:numPr>
          <w:ilvl w:val="0"/>
          <w:numId w:val="16"/>
        </w:numPr>
        <w:ind w:left="567" w:hanging="567"/>
        <w:rPr>
          <w:rFonts w:cs="Arial"/>
          <w:sz w:val="24"/>
          <w:szCs w:val="24"/>
        </w:rPr>
      </w:pPr>
      <w:r>
        <w:rPr>
          <w:rFonts w:cs="Arial"/>
          <w:sz w:val="24"/>
          <w:szCs w:val="24"/>
        </w:rPr>
        <w:t xml:space="preserve">Responsible to the </w:t>
      </w:r>
      <w:r w:rsidR="002E2F90" w:rsidRPr="00CF3874">
        <w:rPr>
          <w:rFonts w:cs="Arial"/>
          <w:sz w:val="24"/>
          <w:szCs w:val="24"/>
        </w:rPr>
        <w:t>Responsible Finance Officer</w:t>
      </w:r>
    </w:p>
    <w:p w:rsidR="005D5E6A" w:rsidRPr="00CF3874" w:rsidRDefault="005D5E6A" w:rsidP="00CF3874">
      <w:pPr>
        <w:pStyle w:val="NoSpacing"/>
        <w:rPr>
          <w:rFonts w:cs="Arial"/>
          <w:sz w:val="24"/>
          <w:szCs w:val="24"/>
        </w:rPr>
      </w:pPr>
    </w:p>
    <w:p w:rsidR="00CF3874" w:rsidRPr="00CF3874" w:rsidRDefault="00CF3874" w:rsidP="00CF3874">
      <w:pPr>
        <w:widowControl w:val="0"/>
        <w:spacing w:after="0" w:line="240" w:lineRule="auto"/>
        <w:rPr>
          <w:rFonts w:ascii="Calibri" w:hAnsi="Calibri" w:cs="Arial"/>
          <w:b/>
          <w:bCs/>
          <w:sz w:val="24"/>
          <w:szCs w:val="24"/>
        </w:rPr>
      </w:pPr>
      <w:r w:rsidRPr="00CF3874">
        <w:rPr>
          <w:rFonts w:ascii="Calibri" w:hAnsi="Calibri" w:cs="Arial"/>
          <w:b/>
          <w:bCs/>
          <w:sz w:val="24"/>
          <w:szCs w:val="24"/>
        </w:rPr>
        <w:t>Key relationships</w:t>
      </w:r>
    </w:p>
    <w:p w:rsidR="00C25AC7" w:rsidRDefault="00C25AC7" w:rsidP="00CF3874">
      <w:pPr>
        <w:widowControl w:val="0"/>
        <w:spacing w:after="0" w:line="240" w:lineRule="auto"/>
        <w:rPr>
          <w:rFonts w:ascii="Calibri" w:hAnsi="Calibri" w:cs="Arial"/>
          <w:bCs/>
          <w:sz w:val="24"/>
          <w:szCs w:val="24"/>
        </w:rPr>
      </w:pPr>
    </w:p>
    <w:p w:rsidR="00CF3874" w:rsidRDefault="00CF3874" w:rsidP="00CF3874">
      <w:pPr>
        <w:widowControl w:val="0"/>
        <w:spacing w:after="0" w:line="240" w:lineRule="auto"/>
        <w:rPr>
          <w:rFonts w:ascii="Calibri" w:hAnsi="Calibri" w:cs="Arial"/>
          <w:bCs/>
          <w:sz w:val="24"/>
          <w:szCs w:val="24"/>
        </w:rPr>
      </w:pPr>
      <w:r w:rsidRPr="00CF3874">
        <w:rPr>
          <w:rFonts w:ascii="Calibri" w:hAnsi="Calibri" w:cs="Arial"/>
          <w:bCs/>
          <w:sz w:val="24"/>
          <w:szCs w:val="24"/>
        </w:rPr>
        <w:t>Build and maintain produc</w:t>
      </w:r>
      <w:r>
        <w:rPr>
          <w:rFonts w:ascii="Calibri" w:hAnsi="Calibri" w:cs="Arial"/>
          <w:bCs/>
          <w:sz w:val="24"/>
          <w:szCs w:val="24"/>
        </w:rPr>
        <w:t>tive working relationships with</w:t>
      </w:r>
      <w:r w:rsidR="00C25AC7">
        <w:rPr>
          <w:rFonts w:ascii="Calibri" w:hAnsi="Calibri" w:cs="Arial"/>
          <w:bCs/>
          <w:sz w:val="24"/>
          <w:szCs w:val="24"/>
        </w:rPr>
        <w:t>:</w:t>
      </w:r>
    </w:p>
    <w:p w:rsidR="00C25AC7" w:rsidRDefault="00C25AC7" w:rsidP="00CF3874">
      <w:pPr>
        <w:widowControl w:val="0"/>
        <w:spacing w:after="0" w:line="240" w:lineRule="auto"/>
        <w:rPr>
          <w:rFonts w:ascii="Calibri" w:hAnsi="Calibri" w:cs="Arial"/>
          <w:bCs/>
          <w:sz w:val="24"/>
          <w:szCs w:val="24"/>
        </w:rPr>
      </w:pPr>
    </w:p>
    <w:p w:rsidR="00CF3874" w:rsidRDefault="00CF3874" w:rsidP="00C25AC7">
      <w:pPr>
        <w:pStyle w:val="ListParagraph"/>
        <w:widowControl w:val="0"/>
        <w:numPr>
          <w:ilvl w:val="0"/>
          <w:numId w:val="13"/>
        </w:numPr>
        <w:spacing w:after="0" w:line="240" w:lineRule="auto"/>
        <w:ind w:left="567" w:hanging="567"/>
        <w:contextualSpacing w:val="0"/>
        <w:rPr>
          <w:rFonts w:ascii="Calibri" w:hAnsi="Calibri" w:cs="Arial"/>
          <w:bCs/>
          <w:sz w:val="24"/>
          <w:szCs w:val="24"/>
        </w:rPr>
      </w:pPr>
      <w:r w:rsidRPr="00CF3874">
        <w:rPr>
          <w:rFonts w:ascii="Calibri" w:hAnsi="Calibri" w:cs="Arial"/>
          <w:bCs/>
          <w:sz w:val="24"/>
          <w:szCs w:val="24"/>
        </w:rPr>
        <w:t>the communit</w:t>
      </w:r>
      <w:r>
        <w:rPr>
          <w:rFonts w:ascii="Calibri" w:hAnsi="Calibri" w:cs="Arial"/>
          <w:bCs/>
          <w:sz w:val="24"/>
          <w:szCs w:val="24"/>
        </w:rPr>
        <w:t>y at large and community groups</w:t>
      </w:r>
    </w:p>
    <w:p w:rsidR="00CF3874" w:rsidRPr="00CF3874" w:rsidRDefault="00CF3874" w:rsidP="00C25AC7">
      <w:pPr>
        <w:pStyle w:val="ListParagraph"/>
        <w:widowControl w:val="0"/>
        <w:numPr>
          <w:ilvl w:val="0"/>
          <w:numId w:val="13"/>
        </w:numPr>
        <w:spacing w:after="0" w:line="240" w:lineRule="auto"/>
        <w:ind w:left="567" w:hanging="567"/>
        <w:contextualSpacing w:val="0"/>
        <w:rPr>
          <w:rFonts w:ascii="Calibri" w:hAnsi="Calibri" w:cs="Arial"/>
          <w:bCs/>
          <w:sz w:val="24"/>
          <w:szCs w:val="24"/>
        </w:rPr>
      </w:pPr>
      <w:r>
        <w:rPr>
          <w:rFonts w:ascii="Calibri" w:hAnsi="Calibri" w:cs="Arial"/>
          <w:bCs/>
          <w:sz w:val="24"/>
          <w:szCs w:val="24"/>
        </w:rPr>
        <w:t>The Mayor, the Leader of the Council and the Town Clerk</w:t>
      </w:r>
    </w:p>
    <w:p w:rsidR="00CF3874" w:rsidRPr="00CF3874" w:rsidRDefault="00CF3874" w:rsidP="00C25AC7">
      <w:pPr>
        <w:pStyle w:val="ListParagraph"/>
        <w:widowControl w:val="0"/>
        <w:numPr>
          <w:ilvl w:val="0"/>
          <w:numId w:val="13"/>
        </w:numPr>
        <w:spacing w:after="0" w:line="240" w:lineRule="auto"/>
        <w:ind w:left="567" w:hanging="567"/>
        <w:contextualSpacing w:val="0"/>
        <w:rPr>
          <w:rFonts w:ascii="Calibri" w:hAnsi="Calibri" w:cs="Arial"/>
          <w:bCs/>
          <w:sz w:val="24"/>
          <w:szCs w:val="24"/>
        </w:rPr>
      </w:pPr>
      <w:r w:rsidRPr="00CF3874">
        <w:rPr>
          <w:rFonts w:ascii="Calibri" w:hAnsi="Calibri" w:cs="Arial"/>
          <w:bCs/>
          <w:sz w:val="24"/>
          <w:szCs w:val="24"/>
        </w:rPr>
        <w:t>FTC Cllrs and colleagues</w:t>
      </w:r>
    </w:p>
    <w:p w:rsidR="00CF3874" w:rsidRPr="00CF3874" w:rsidRDefault="00CF3874" w:rsidP="00CF3874">
      <w:pPr>
        <w:pStyle w:val="NoSpacing"/>
        <w:rPr>
          <w:rFonts w:cs="Arial"/>
          <w:sz w:val="24"/>
          <w:szCs w:val="24"/>
        </w:rPr>
      </w:pPr>
    </w:p>
    <w:p w:rsidR="00187512" w:rsidRDefault="00C25AC7" w:rsidP="00CF3874">
      <w:pPr>
        <w:pStyle w:val="NoSpacing"/>
        <w:rPr>
          <w:rFonts w:cs="Arial"/>
          <w:b/>
          <w:sz w:val="24"/>
          <w:szCs w:val="24"/>
        </w:rPr>
      </w:pPr>
      <w:r>
        <w:rPr>
          <w:rFonts w:cs="Arial"/>
          <w:b/>
          <w:sz w:val="24"/>
          <w:szCs w:val="24"/>
        </w:rPr>
        <w:t>Responsibilities and Duties</w:t>
      </w:r>
    </w:p>
    <w:p w:rsidR="00C25AC7" w:rsidRPr="00CF3874" w:rsidRDefault="00C25AC7" w:rsidP="00CF3874">
      <w:pPr>
        <w:pStyle w:val="NoSpacing"/>
        <w:rPr>
          <w:rFonts w:cs="Arial"/>
          <w:b/>
          <w:sz w:val="24"/>
          <w:szCs w:val="24"/>
        </w:rPr>
      </w:pPr>
    </w:p>
    <w:p w:rsidR="00D15495" w:rsidRPr="00CF3874" w:rsidRDefault="00D15495" w:rsidP="00C25AC7">
      <w:pPr>
        <w:pStyle w:val="NoSpacing"/>
        <w:numPr>
          <w:ilvl w:val="0"/>
          <w:numId w:val="13"/>
        </w:numPr>
        <w:ind w:left="567" w:hanging="567"/>
        <w:rPr>
          <w:rFonts w:cs="Arial"/>
          <w:sz w:val="24"/>
          <w:szCs w:val="24"/>
        </w:rPr>
      </w:pPr>
      <w:r w:rsidRPr="00CF3874">
        <w:rPr>
          <w:rFonts w:cs="Arial"/>
          <w:sz w:val="24"/>
          <w:szCs w:val="24"/>
        </w:rPr>
        <w:t xml:space="preserve">Deal with personal, telephone and internet callers in a welcoming and </w:t>
      </w:r>
      <w:r w:rsidR="00CF3874">
        <w:rPr>
          <w:rFonts w:cs="Arial"/>
          <w:sz w:val="24"/>
          <w:szCs w:val="24"/>
        </w:rPr>
        <w:t xml:space="preserve">professional </w:t>
      </w:r>
      <w:r w:rsidRPr="00CF3874">
        <w:rPr>
          <w:rFonts w:cs="Arial"/>
          <w:sz w:val="24"/>
          <w:szCs w:val="24"/>
        </w:rPr>
        <w:t>manner.</w:t>
      </w:r>
    </w:p>
    <w:p w:rsidR="00CF3874" w:rsidRPr="00CF3874" w:rsidRDefault="00CF3874" w:rsidP="00C25AC7">
      <w:pPr>
        <w:pStyle w:val="NoSpacing"/>
        <w:numPr>
          <w:ilvl w:val="0"/>
          <w:numId w:val="13"/>
        </w:numPr>
        <w:ind w:left="567" w:hanging="567"/>
        <w:rPr>
          <w:rFonts w:cs="Arial"/>
          <w:sz w:val="24"/>
          <w:szCs w:val="24"/>
        </w:rPr>
      </w:pPr>
      <w:r w:rsidRPr="00CF3874">
        <w:rPr>
          <w:rFonts w:cs="Arial"/>
          <w:sz w:val="24"/>
          <w:szCs w:val="24"/>
        </w:rPr>
        <w:t>To be responsible for the Town Council’s social media sites, including Facebook, Twitter and continuous update of the Frome Community and Discover Frome websites</w:t>
      </w:r>
    </w:p>
    <w:p w:rsidR="0065073F" w:rsidRPr="00CF3874" w:rsidRDefault="0065073F" w:rsidP="00C25AC7">
      <w:pPr>
        <w:pStyle w:val="NoSpacing"/>
        <w:numPr>
          <w:ilvl w:val="0"/>
          <w:numId w:val="13"/>
        </w:numPr>
        <w:ind w:left="567" w:hanging="567"/>
        <w:rPr>
          <w:rFonts w:cs="Arial"/>
          <w:sz w:val="24"/>
          <w:szCs w:val="24"/>
        </w:rPr>
      </w:pPr>
      <w:r w:rsidRPr="00CF3874">
        <w:rPr>
          <w:rFonts w:cs="Arial"/>
          <w:sz w:val="24"/>
          <w:szCs w:val="24"/>
        </w:rPr>
        <w:t xml:space="preserve">To be responsible for the administration and maintenance of </w:t>
      </w:r>
      <w:r w:rsidR="00CF3874">
        <w:rPr>
          <w:rFonts w:cs="Arial"/>
          <w:sz w:val="24"/>
          <w:szCs w:val="24"/>
        </w:rPr>
        <w:t xml:space="preserve">the </w:t>
      </w:r>
      <w:r w:rsidRPr="00CF3874">
        <w:rPr>
          <w:rFonts w:cs="Arial"/>
          <w:sz w:val="24"/>
          <w:szCs w:val="24"/>
        </w:rPr>
        <w:t xml:space="preserve">Council’s </w:t>
      </w:r>
      <w:r w:rsidR="00A638EF" w:rsidRPr="00CF3874">
        <w:rPr>
          <w:rFonts w:cs="Arial"/>
          <w:sz w:val="24"/>
          <w:szCs w:val="24"/>
        </w:rPr>
        <w:t xml:space="preserve">meetings, </w:t>
      </w:r>
      <w:r w:rsidRPr="00CF3874">
        <w:rPr>
          <w:rFonts w:cs="Arial"/>
          <w:sz w:val="24"/>
          <w:szCs w:val="24"/>
        </w:rPr>
        <w:t xml:space="preserve">agendas and minutes and the monitoring of actions arising.  </w:t>
      </w:r>
    </w:p>
    <w:p w:rsidR="0065073F" w:rsidRPr="00CF3874" w:rsidRDefault="0065073F" w:rsidP="00C25AC7">
      <w:pPr>
        <w:pStyle w:val="NoSpacing"/>
        <w:numPr>
          <w:ilvl w:val="0"/>
          <w:numId w:val="13"/>
        </w:numPr>
        <w:ind w:left="567" w:hanging="567"/>
        <w:rPr>
          <w:rFonts w:cs="Arial"/>
          <w:sz w:val="24"/>
          <w:szCs w:val="24"/>
        </w:rPr>
      </w:pPr>
      <w:r w:rsidRPr="00CF3874">
        <w:rPr>
          <w:rFonts w:cs="Arial"/>
          <w:sz w:val="24"/>
          <w:szCs w:val="24"/>
        </w:rPr>
        <w:t>To attend meetings, taking minutes of Council, Committees and Working Parties as required.</w:t>
      </w:r>
    </w:p>
    <w:p w:rsidR="0065073F" w:rsidRPr="00CF3874" w:rsidRDefault="0065073F" w:rsidP="00C25AC7">
      <w:pPr>
        <w:pStyle w:val="NoSpacing"/>
        <w:numPr>
          <w:ilvl w:val="0"/>
          <w:numId w:val="13"/>
        </w:numPr>
        <w:ind w:left="567" w:hanging="567"/>
        <w:rPr>
          <w:rFonts w:cs="Arial"/>
          <w:sz w:val="24"/>
          <w:szCs w:val="24"/>
        </w:rPr>
      </w:pPr>
      <w:r w:rsidRPr="00CF3874">
        <w:rPr>
          <w:rFonts w:cs="Arial"/>
          <w:sz w:val="24"/>
          <w:szCs w:val="24"/>
        </w:rPr>
        <w:t>To provide administrative support to the Town Clerk, Mayor, Town Councillors and staff and help with the smooth running of the office.</w:t>
      </w:r>
    </w:p>
    <w:p w:rsidR="00187512" w:rsidRPr="00CF3874" w:rsidRDefault="00187512" w:rsidP="00C25AC7">
      <w:pPr>
        <w:pStyle w:val="NoSpacing"/>
        <w:numPr>
          <w:ilvl w:val="0"/>
          <w:numId w:val="13"/>
        </w:numPr>
        <w:ind w:left="567" w:hanging="567"/>
        <w:rPr>
          <w:rFonts w:cs="Arial"/>
          <w:sz w:val="24"/>
          <w:szCs w:val="24"/>
        </w:rPr>
      </w:pPr>
      <w:r w:rsidRPr="00CF3874">
        <w:rPr>
          <w:rFonts w:cs="Arial"/>
          <w:sz w:val="24"/>
          <w:szCs w:val="24"/>
        </w:rPr>
        <w:t>To assist in the organisation of events.</w:t>
      </w:r>
    </w:p>
    <w:p w:rsidR="00D12835" w:rsidRPr="00CF3874" w:rsidRDefault="00187512" w:rsidP="00C25AC7">
      <w:pPr>
        <w:pStyle w:val="NoSpacing"/>
        <w:numPr>
          <w:ilvl w:val="0"/>
          <w:numId w:val="13"/>
        </w:numPr>
        <w:ind w:left="567" w:hanging="567"/>
        <w:rPr>
          <w:rFonts w:cs="Arial"/>
          <w:sz w:val="24"/>
          <w:szCs w:val="24"/>
        </w:rPr>
      </w:pPr>
      <w:r w:rsidRPr="00CF3874">
        <w:rPr>
          <w:rFonts w:cs="Arial"/>
          <w:sz w:val="24"/>
          <w:szCs w:val="24"/>
        </w:rPr>
        <w:t>To maintain appropriate paper and electronic filing syste</w:t>
      </w:r>
      <w:r w:rsidR="00D12835" w:rsidRPr="00CF3874">
        <w:rPr>
          <w:rFonts w:cs="Arial"/>
          <w:sz w:val="24"/>
          <w:szCs w:val="24"/>
        </w:rPr>
        <w:t>ms</w:t>
      </w:r>
      <w:r w:rsidR="0065073F" w:rsidRPr="00CF3874">
        <w:rPr>
          <w:rFonts w:cs="Arial"/>
          <w:sz w:val="24"/>
          <w:szCs w:val="24"/>
        </w:rPr>
        <w:t>.</w:t>
      </w:r>
    </w:p>
    <w:p w:rsidR="00187512" w:rsidRPr="00CF3874" w:rsidRDefault="00187512" w:rsidP="00C25AC7">
      <w:pPr>
        <w:pStyle w:val="NoSpacing"/>
        <w:numPr>
          <w:ilvl w:val="0"/>
          <w:numId w:val="13"/>
        </w:numPr>
        <w:ind w:left="567" w:hanging="567"/>
        <w:rPr>
          <w:rFonts w:cs="Arial"/>
          <w:sz w:val="24"/>
          <w:szCs w:val="24"/>
        </w:rPr>
      </w:pPr>
      <w:r w:rsidRPr="00CF3874">
        <w:rPr>
          <w:rFonts w:cs="Arial"/>
          <w:sz w:val="24"/>
          <w:szCs w:val="24"/>
        </w:rPr>
        <w:t>To tak</w:t>
      </w:r>
      <w:r w:rsidR="0065073F" w:rsidRPr="00CF3874">
        <w:rPr>
          <w:rFonts w:cs="Arial"/>
          <w:sz w:val="24"/>
          <w:szCs w:val="24"/>
        </w:rPr>
        <w:t xml:space="preserve">e part in the appraisal process, undertake identified training </w:t>
      </w:r>
      <w:r w:rsidRPr="00CF3874">
        <w:rPr>
          <w:rFonts w:cs="Arial"/>
          <w:sz w:val="24"/>
          <w:szCs w:val="24"/>
        </w:rPr>
        <w:t>and be responsible for personal development.</w:t>
      </w:r>
    </w:p>
    <w:p w:rsidR="00187512" w:rsidRPr="00CF3874" w:rsidRDefault="00187512" w:rsidP="00C25AC7">
      <w:pPr>
        <w:pStyle w:val="NoSpacing"/>
        <w:numPr>
          <w:ilvl w:val="0"/>
          <w:numId w:val="13"/>
        </w:numPr>
        <w:ind w:left="567" w:hanging="567"/>
        <w:rPr>
          <w:rFonts w:cs="Arial"/>
          <w:sz w:val="24"/>
          <w:szCs w:val="24"/>
        </w:rPr>
      </w:pPr>
      <w:r w:rsidRPr="00CF3874">
        <w:rPr>
          <w:rFonts w:cs="Arial"/>
          <w:sz w:val="24"/>
          <w:szCs w:val="24"/>
        </w:rPr>
        <w:t>During times of absence of colleagues or high workloads, you will be expected to help with or take on additional duties and responsibilities that are in line with the grade.</w:t>
      </w:r>
    </w:p>
    <w:p w:rsidR="00187512" w:rsidRPr="00CF3874" w:rsidRDefault="00187512" w:rsidP="00CF3874">
      <w:pPr>
        <w:pStyle w:val="NoSpacing"/>
        <w:rPr>
          <w:rFonts w:cs="Arial"/>
          <w:sz w:val="24"/>
          <w:szCs w:val="24"/>
        </w:rPr>
      </w:pPr>
    </w:p>
    <w:p w:rsidR="00902C36" w:rsidRDefault="00C25AC7" w:rsidP="00CF3874">
      <w:pPr>
        <w:pStyle w:val="NoSpacing"/>
        <w:rPr>
          <w:rFonts w:cs="Arial"/>
          <w:b/>
          <w:sz w:val="24"/>
          <w:szCs w:val="24"/>
        </w:rPr>
      </w:pPr>
      <w:r>
        <w:rPr>
          <w:rFonts w:cs="Arial"/>
          <w:b/>
          <w:sz w:val="24"/>
          <w:szCs w:val="24"/>
        </w:rPr>
        <w:t>General</w:t>
      </w:r>
    </w:p>
    <w:p w:rsidR="00C25AC7" w:rsidRPr="00C25AC7" w:rsidRDefault="00C25AC7" w:rsidP="00CF3874">
      <w:pPr>
        <w:pStyle w:val="NoSpacing"/>
        <w:rPr>
          <w:rFonts w:cs="Arial"/>
          <w:b/>
          <w:sz w:val="24"/>
          <w:szCs w:val="24"/>
        </w:rPr>
      </w:pPr>
    </w:p>
    <w:p w:rsidR="00C25AC7" w:rsidRPr="00CF3874" w:rsidRDefault="00C25AC7" w:rsidP="00C25AC7">
      <w:pPr>
        <w:pStyle w:val="Default"/>
        <w:numPr>
          <w:ilvl w:val="0"/>
          <w:numId w:val="15"/>
        </w:numPr>
        <w:ind w:left="567" w:hanging="567"/>
        <w:rPr>
          <w:rFonts w:ascii="Calibri" w:hAnsi="Calibri" w:cs="Calibri"/>
          <w:color w:val="auto"/>
        </w:rPr>
      </w:pPr>
      <w:r>
        <w:rPr>
          <w:rFonts w:ascii="Calibri" w:hAnsi="Calibri" w:cs="Calibri"/>
          <w:color w:val="auto"/>
        </w:rPr>
        <w:t>The respons</w:t>
      </w:r>
      <w:r w:rsidRPr="00CF3874">
        <w:rPr>
          <w:rFonts w:ascii="Calibri" w:hAnsi="Calibri" w:cs="Calibri"/>
          <w:color w:val="auto"/>
        </w:rPr>
        <w:t>ibility for the smooth running of the Authority is incumbent on all members of staff. During times of absence of colleagues or high workloads, you will be expected to help with or take on additional duties and responsibilities that are in line with the grade.</w:t>
      </w:r>
    </w:p>
    <w:p w:rsidR="00C25AC7" w:rsidRPr="00C25AC7" w:rsidRDefault="00C25AC7" w:rsidP="00C25AC7">
      <w:pPr>
        <w:pStyle w:val="ListParagraph"/>
        <w:widowControl w:val="0"/>
        <w:numPr>
          <w:ilvl w:val="0"/>
          <w:numId w:val="15"/>
        </w:numPr>
        <w:spacing w:after="0" w:line="240" w:lineRule="auto"/>
        <w:ind w:left="567" w:hanging="567"/>
        <w:rPr>
          <w:rFonts w:ascii="Calibri" w:hAnsi="Calibri" w:cs="Arial"/>
          <w:sz w:val="24"/>
          <w:szCs w:val="24"/>
        </w:rPr>
      </w:pPr>
      <w:r w:rsidRPr="00C25AC7">
        <w:rPr>
          <w:rFonts w:ascii="Calibri" w:hAnsi="Calibri" w:cs="Arial"/>
          <w:sz w:val="24"/>
          <w:szCs w:val="24"/>
        </w:rPr>
        <w:t>Behave in a sustainable and ethical way and spend wisely.</w:t>
      </w:r>
    </w:p>
    <w:p w:rsidR="00BB20FD" w:rsidRPr="00CF3874" w:rsidRDefault="00187512" w:rsidP="00C25AC7">
      <w:pPr>
        <w:pStyle w:val="NoSpacing"/>
        <w:numPr>
          <w:ilvl w:val="0"/>
          <w:numId w:val="15"/>
        </w:numPr>
        <w:ind w:left="567" w:hanging="567"/>
        <w:rPr>
          <w:rFonts w:cs="Arial"/>
          <w:sz w:val="24"/>
          <w:szCs w:val="24"/>
        </w:rPr>
      </w:pPr>
      <w:r w:rsidRPr="00CF3874">
        <w:rPr>
          <w:rFonts w:cs="Arial"/>
          <w:sz w:val="24"/>
          <w:szCs w:val="24"/>
        </w:rPr>
        <w:t>The post holder has personal responsibility for safety in accordance with Health and Safety Legislation and Council policies.</w:t>
      </w:r>
      <w:r w:rsidR="0065073F" w:rsidRPr="00CF3874">
        <w:rPr>
          <w:rFonts w:cs="Arial"/>
          <w:sz w:val="24"/>
          <w:szCs w:val="24"/>
        </w:rPr>
        <w:t xml:space="preserve">  </w:t>
      </w:r>
    </w:p>
    <w:p w:rsidR="00902C36" w:rsidRPr="00CF3874" w:rsidRDefault="00187512" w:rsidP="00C25AC7">
      <w:pPr>
        <w:pStyle w:val="NoSpacing"/>
        <w:numPr>
          <w:ilvl w:val="0"/>
          <w:numId w:val="15"/>
        </w:numPr>
        <w:ind w:left="567" w:hanging="567"/>
        <w:rPr>
          <w:rFonts w:cs="Arial"/>
          <w:sz w:val="24"/>
          <w:szCs w:val="24"/>
        </w:rPr>
      </w:pPr>
      <w:r w:rsidRPr="00CF3874">
        <w:rPr>
          <w:rFonts w:cs="Arial"/>
          <w:sz w:val="24"/>
          <w:szCs w:val="24"/>
        </w:rPr>
        <w:t xml:space="preserve">All staff </w:t>
      </w:r>
      <w:proofErr w:type="gramStart"/>
      <w:r w:rsidRPr="00CF3874">
        <w:rPr>
          <w:rFonts w:cs="Arial"/>
          <w:sz w:val="24"/>
          <w:szCs w:val="24"/>
        </w:rPr>
        <w:t>are</w:t>
      </w:r>
      <w:proofErr w:type="gramEnd"/>
      <w:r w:rsidRPr="00CF3874">
        <w:rPr>
          <w:rFonts w:cs="Arial"/>
          <w:sz w:val="24"/>
          <w:szCs w:val="24"/>
        </w:rPr>
        <w:t xml:space="preserve"> required to abide by and promote equalities within the Town Council as outlined in the NJC Pay and Conditions of Service and Council’s Constitutional Policies.</w:t>
      </w:r>
    </w:p>
    <w:p w:rsidR="00187512" w:rsidRPr="00C25AC7" w:rsidRDefault="00187512" w:rsidP="00C25AC7">
      <w:pPr>
        <w:pStyle w:val="ListParagraph"/>
        <w:numPr>
          <w:ilvl w:val="0"/>
          <w:numId w:val="15"/>
        </w:numPr>
        <w:spacing w:after="0" w:line="240" w:lineRule="auto"/>
        <w:ind w:left="567" w:hanging="567"/>
        <w:rPr>
          <w:rFonts w:cs="Arial"/>
          <w:sz w:val="24"/>
          <w:szCs w:val="24"/>
        </w:rPr>
      </w:pPr>
      <w:r w:rsidRPr="00C25AC7">
        <w:rPr>
          <w:rFonts w:cs="Arial"/>
          <w:sz w:val="24"/>
          <w:szCs w:val="24"/>
        </w:rPr>
        <w:lastRenderedPageBreak/>
        <w:t>This job is reflective of the current position and is subject to review and alteration in detail</w:t>
      </w:r>
      <w:r w:rsidR="00245601" w:rsidRPr="00C25AC7">
        <w:rPr>
          <w:rFonts w:cs="Arial"/>
          <w:sz w:val="24"/>
          <w:szCs w:val="24"/>
        </w:rPr>
        <w:t xml:space="preserve"> </w:t>
      </w:r>
      <w:r w:rsidRPr="00C25AC7">
        <w:rPr>
          <w:rFonts w:cs="Arial"/>
          <w:sz w:val="24"/>
          <w:szCs w:val="24"/>
        </w:rPr>
        <w:t>and emphasis in the light of future changes or developments.</w:t>
      </w:r>
    </w:p>
    <w:p w:rsidR="00BB20FD" w:rsidRPr="00C25AC7" w:rsidRDefault="00BB20FD" w:rsidP="00C25AC7">
      <w:pPr>
        <w:pStyle w:val="ListParagraph"/>
        <w:widowControl w:val="0"/>
        <w:numPr>
          <w:ilvl w:val="0"/>
          <w:numId w:val="15"/>
        </w:numPr>
        <w:spacing w:after="0" w:line="240" w:lineRule="auto"/>
        <w:ind w:left="567" w:hanging="567"/>
        <w:rPr>
          <w:rFonts w:ascii="Calibri" w:hAnsi="Calibri" w:cs="Arial"/>
          <w:sz w:val="24"/>
          <w:szCs w:val="24"/>
        </w:rPr>
      </w:pPr>
      <w:r w:rsidRPr="00C25AC7">
        <w:rPr>
          <w:rFonts w:ascii="Calibri" w:hAnsi="Calibri" w:cs="Arial"/>
          <w:sz w:val="24"/>
          <w:szCs w:val="24"/>
        </w:rPr>
        <w:t>Be committed to the Council’s Equal Opportunities Policy and to ensure equality of opportunity in service delivery.</w:t>
      </w:r>
    </w:p>
    <w:p w:rsidR="00CF3874" w:rsidRPr="00CF3874" w:rsidRDefault="00CF3874" w:rsidP="00C25AC7">
      <w:pPr>
        <w:pStyle w:val="Default"/>
        <w:numPr>
          <w:ilvl w:val="0"/>
          <w:numId w:val="15"/>
        </w:numPr>
        <w:ind w:left="567" w:hanging="567"/>
        <w:rPr>
          <w:rFonts w:ascii="Calibri" w:hAnsi="Calibri" w:cs="Calibri"/>
          <w:color w:val="auto"/>
        </w:rPr>
      </w:pPr>
      <w:r w:rsidRPr="00CF3874">
        <w:rPr>
          <w:rFonts w:ascii="Calibri" w:hAnsi="Calibri" w:cs="Calibri"/>
          <w:color w:val="auto"/>
        </w:rPr>
        <w:t>A flexible approach to working evenings and weekends is required.</w:t>
      </w:r>
    </w:p>
    <w:sectPr w:rsidR="00CF3874" w:rsidRPr="00CF3874" w:rsidSect="00B918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6514"/>
    <w:multiLevelType w:val="hybridMultilevel"/>
    <w:tmpl w:val="08169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5D3192"/>
    <w:multiLevelType w:val="multilevel"/>
    <w:tmpl w:val="8F8C7118"/>
    <w:lvl w:ilvl="0">
      <w:start w:val="7"/>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D9239F6"/>
    <w:multiLevelType w:val="hybridMultilevel"/>
    <w:tmpl w:val="AEBAA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C3CE4"/>
    <w:multiLevelType w:val="hybridMultilevel"/>
    <w:tmpl w:val="520AC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631C1"/>
    <w:multiLevelType w:val="hybridMultilevel"/>
    <w:tmpl w:val="ADA41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D695F"/>
    <w:multiLevelType w:val="hybridMultilevel"/>
    <w:tmpl w:val="55368796"/>
    <w:lvl w:ilvl="0" w:tplc="D736E7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90898"/>
    <w:multiLevelType w:val="hybridMultilevel"/>
    <w:tmpl w:val="B0C02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2C05F35"/>
    <w:multiLevelType w:val="hybridMultilevel"/>
    <w:tmpl w:val="7B40A2E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C47650E"/>
    <w:multiLevelType w:val="hybridMultilevel"/>
    <w:tmpl w:val="1DEE865E"/>
    <w:lvl w:ilvl="0" w:tplc="D736E7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6A37CB"/>
    <w:multiLevelType w:val="hybridMultilevel"/>
    <w:tmpl w:val="12CC8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FC5716"/>
    <w:multiLevelType w:val="hybridMultilevel"/>
    <w:tmpl w:val="5F941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686B12"/>
    <w:multiLevelType w:val="hybridMultilevel"/>
    <w:tmpl w:val="C00E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6976DC"/>
    <w:multiLevelType w:val="hybridMultilevel"/>
    <w:tmpl w:val="6C9ABE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A7087B"/>
    <w:multiLevelType w:val="hybridMultilevel"/>
    <w:tmpl w:val="2FF8AC96"/>
    <w:lvl w:ilvl="0" w:tplc="D736E72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FC37EF2"/>
    <w:multiLevelType w:val="hybridMultilevel"/>
    <w:tmpl w:val="A8BA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B582320"/>
    <w:multiLevelType w:val="hybridMultilevel"/>
    <w:tmpl w:val="7DCC8E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5"/>
  </w:num>
  <w:num w:numId="3">
    <w:abstractNumId w:val="11"/>
  </w:num>
  <w:num w:numId="4">
    <w:abstractNumId w:val="12"/>
  </w:num>
  <w:num w:numId="5">
    <w:abstractNumId w:val="10"/>
  </w:num>
  <w:num w:numId="6">
    <w:abstractNumId w:val="5"/>
  </w:num>
  <w:num w:numId="7">
    <w:abstractNumId w:val="8"/>
  </w:num>
  <w:num w:numId="8">
    <w:abstractNumId w:val="13"/>
  </w:num>
  <w:num w:numId="9">
    <w:abstractNumId w:val="9"/>
  </w:num>
  <w:num w:numId="10">
    <w:abstractNumId w:val="4"/>
  </w:num>
  <w:num w:numId="11">
    <w:abstractNumId w:val="2"/>
  </w:num>
  <w:num w:numId="12">
    <w:abstractNumId w:val="1"/>
  </w:num>
  <w:num w:numId="13">
    <w:abstractNumId w:val="6"/>
  </w:num>
  <w:num w:numId="14">
    <w:abstractNumId w:val="7"/>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75"/>
    <w:rsid w:val="00071BD5"/>
    <w:rsid w:val="00083D3F"/>
    <w:rsid w:val="00187512"/>
    <w:rsid w:val="00245601"/>
    <w:rsid w:val="002E2F90"/>
    <w:rsid w:val="00477A5F"/>
    <w:rsid w:val="005812E9"/>
    <w:rsid w:val="005D5E6A"/>
    <w:rsid w:val="0065073F"/>
    <w:rsid w:val="00660CEF"/>
    <w:rsid w:val="0069107D"/>
    <w:rsid w:val="00766D37"/>
    <w:rsid w:val="007E72F4"/>
    <w:rsid w:val="0082610F"/>
    <w:rsid w:val="008B3173"/>
    <w:rsid w:val="00902C36"/>
    <w:rsid w:val="00A055F2"/>
    <w:rsid w:val="00A30804"/>
    <w:rsid w:val="00A638EF"/>
    <w:rsid w:val="00AC2340"/>
    <w:rsid w:val="00B9186B"/>
    <w:rsid w:val="00BB20FD"/>
    <w:rsid w:val="00BD1FF1"/>
    <w:rsid w:val="00C21EC9"/>
    <w:rsid w:val="00C25AC7"/>
    <w:rsid w:val="00CC6C0C"/>
    <w:rsid w:val="00CF3874"/>
    <w:rsid w:val="00D12835"/>
    <w:rsid w:val="00D15495"/>
    <w:rsid w:val="00D7197B"/>
    <w:rsid w:val="00D9799B"/>
    <w:rsid w:val="00DE35DA"/>
    <w:rsid w:val="00E06C95"/>
    <w:rsid w:val="00E33075"/>
    <w:rsid w:val="00F57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B20FD"/>
    <w:pPr>
      <w:keepNext/>
      <w:numPr>
        <w:numId w:val="12"/>
      </w:numPr>
      <w:spacing w:after="0" w:line="240" w:lineRule="auto"/>
      <w:jc w:val="both"/>
      <w:outlineLvl w:val="0"/>
    </w:pPr>
    <w:rPr>
      <w:rFonts w:ascii="Arial" w:eastAsia="Times New Roman" w:hAnsi="Arial" w:cs="Arial"/>
      <w:b/>
      <w:bCs/>
      <w:sz w:val="24"/>
      <w:szCs w:val="24"/>
    </w:rPr>
  </w:style>
  <w:style w:type="paragraph" w:styleId="Heading2">
    <w:name w:val="heading 2"/>
    <w:basedOn w:val="Normal"/>
    <w:next w:val="Normal"/>
    <w:link w:val="Heading2Char"/>
    <w:qFormat/>
    <w:rsid w:val="00BB20FD"/>
    <w:pPr>
      <w:keepNext/>
      <w:numPr>
        <w:ilvl w:val="1"/>
        <w:numId w:val="12"/>
      </w:numPr>
      <w:spacing w:after="0" w:line="240" w:lineRule="auto"/>
      <w:jc w:val="center"/>
      <w:outlineLvl w:val="1"/>
    </w:pPr>
    <w:rPr>
      <w:rFonts w:ascii="Arial" w:eastAsia="Times New Roman" w:hAnsi="Arial" w:cs="Arial"/>
      <w:b/>
      <w:bCs/>
      <w:sz w:val="24"/>
      <w:szCs w:val="24"/>
    </w:rPr>
  </w:style>
  <w:style w:type="paragraph" w:styleId="Heading3">
    <w:name w:val="heading 3"/>
    <w:basedOn w:val="Normal"/>
    <w:next w:val="Normal"/>
    <w:link w:val="Heading3Char"/>
    <w:qFormat/>
    <w:rsid w:val="00BB20FD"/>
    <w:pPr>
      <w:keepNext/>
      <w:numPr>
        <w:ilvl w:val="2"/>
        <w:numId w:val="12"/>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B20FD"/>
    <w:pPr>
      <w:keepNext/>
      <w:numPr>
        <w:ilvl w:val="3"/>
        <w:numId w:val="12"/>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BB20FD"/>
    <w:pPr>
      <w:numPr>
        <w:ilvl w:val="4"/>
        <w:numId w:val="12"/>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B20FD"/>
    <w:pPr>
      <w:numPr>
        <w:ilvl w:val="5"/>
        <w:numId w:val="1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BB20FD"/>
    <w:pPr>
      <w:numPr>
        <w:ilvl w:val="6"/>
        <w:numId w:val="1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B20FD"/>
    <w:pPr>
      <w:numPr>
        <w:ilvl w:val="7"/>
        <w:numId w:val="1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B20FD"/>
    <w:pPr>
      <w:numPr>
        <w:ilvl w:val="8"/>
        <w:numId w:val="1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512"/>
    <w:pPr>
      <w:spacing w:after="0" w:line="240" w:lineRule="auto"/>
    </w:pPr>
  </w:style>
  <w:style w:type="paragraph" w:styleId="ListParagraph">
    <w:name w:val="List Paragraph"/>
    <w:basedOn w:val="Normal"/>
    <w:uiPriority w:val="34"/>
    <w:qFormat/>
    <w:rsid w:val="00187512"/>
    <w:pPr>
      <w:ind w:left="720"/>
      <w:contextualSpacing/>
    </w:pPr>
  </w:style>
  <w:style w:type="paragraph" w:styleId="BalloonText">
    <w:name w:val="Balloon Text"/>
    <w:basedOn w:val="Normal"/>
    <w:link w:val="BalloonTextChar"/>
    <w:uiPriority w:val="99"/>
    <w:semiHidden/>
    <w:unhideWhenUsed/>
    <w:rsid w:val="007E7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2F4"/>
    <w:rPr>
      <w:rFonts w:ascii="Tahoma" w:hAnsi="Tahoma" w:cs="Tahoma"/>
      <w:sz w:val="16"/>
      <w:szCs w:val="16"/>
    </w:rPr>
  </w:style>
  <w:style w:type="character" w:customStyle="1" w:styleId="Heading1Char">
    <w:name w:val="Heading 1 Char"/>
    <w:basedOn w:val="DefaultParagraphFont"/>
    <w:link w:val="Heading1"/>
    <w:rsid w:val="00BB20FD"/>
    <w:rPr>
      <w:rFonts w:ascii="Arial" w:eastAsia="Times New Roman" w:hAnsi="Arial" w:cs="Arial"/>
      <w:b/>
      <w:bCs/>
      <w:sz w:val="24"/>
      <w:szCs w:val="24"/>
    </w:rPr>
  </w:style>
  <w:style w:type="character" w:customStyle="1" w:styleId="Heading2Char">
    <w:name w:val="Heading 2 Char"/>
    <w:basedOn w:val="DefaultParagraphFont"/>
    <w:link w:val="Heading2"/>
    <w:rsid w:val="00BB20FD"/>
    <w:rPr>
      <w:rFonts w:ascii="Arial" w:eastAsia="Times New Roman" w:hAnsi="Arial" w:cs="Arial"/>
      <w:b/>
      <w:bCs/>
      <w:sz w:val="24"/>
      <w:szCs w:val="24"/>
    </w:rPr>
  </w:style>
  <w:style w:type="character" w:customStyle="1" w:styleId="Heading3Char">
    <w:name w:val="Heading 3 Char"/>
    <w:basedOn w:val="DefaultParagraphFont"/>
    <w:link w:val="Heading3"/>
    <w:rsid w:val="00BB20FD"/>
    <w:rPr>
      <w:rFonts w:ascii="Arial" w:eastAsia="Times New Roman" w:hAnsi="Arial" w:cs="Arial"/>
      <w:b/>
      <w:bCs/>
      <w:sz w:val="26"/>
      <w:szCs w:val="26"/>
    </w:rPr>
  </w:style>
  <w:style w:type="character" w:customStyle="1" w:styleId="Heading4Char">
    <w:name w:val="Heading 4 Char"/>
    <w:basedOn w:val="DefaultParagraphFont"/>
    <w:link w:val="Heading4"/>
    <w:rsid w:val="00BB20F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B20F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B20FD"/>
    <w:rPr>
      <w:rFonts w:ascii="Times New Roman" w:eastAsia="Times New Roman" w:hAnsi="Times New Roman" w:cs="Times New Roman"/>
      <w:b/>
      <w:bCs/>
    </w:rPr>
  </w:style>
  <w:style w:type="character" w:customStyle="1" w:styleId="Heading7Char">
    <w:name w:val="Heading 7 Char"/>
    <w:basedOn w:val="DefaultParagraphFont"/>
    <w:link w:val="Heading7"/>
    <w:rsid w:val="00BB20F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B20F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B20FD"/>
    <w:rPr>
      <w:rFonts w:ascii="Arial" w:eastAsia="Times New Roman" w:hAnsi="Arial" w:cs="Arial"/>
    </w:rPr>
  </w:style>
  <w:style w:type="paragraph" w:styleId="Title">
    <w:name w:val="Title"/>
    <w:basedOn w:val="Normal"/>
    <w:link w:val="TitleChar"/>
    <w:qFormat/>
    <w:rsid w:val="00BB20FD"/>
    <w:pPr>
      <w:spacing w:after="0" w:line="240" w:lineRule="auto"/>
      <w:jc w:val="center"/>
    </w:pPr>
    <w:rPr>
      <w:rFonts w:ascii="Arial" w:eastAsia="Times New Roman" w:hAnsi="Arial" w:cs="Arial"/>
      <w:b/>
      <w:bCs/>
      <w:sz w:val="32"/>
      <w:szCs w:val="24"/>
    </w:rPr>
  </w:style>
  <w:style w:type="character" w:customStyle="1" w:styleId="TitleChar">
    <w:name w:val="Title Char"/>
    <w:basedOn w:val="DefaultParagraphFont"/>
    <w:link w:val="Title"/>
    <w:rsid w:val="00BB20FD"/>
    <w:rPr>
      <w:rFonts w:ascii="Arial" w:eastAsia="Times New Roman" w:hAnsi="Arial" w:cs="Arial"/>
      <w:b/>
      <w:bCs/>
      <w:sz w:val="32"/>
      <w:szCs w:val="24"/>
    </w:rPr>
  </w:style>
  <w:style w:type="paragraph" w:customStyle="1" w:styleId="Default">
    <w:name w:val="Default"/>
    <w:rsid w:val="00BB20FD"/>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B20FD"/>
    <w:pPr>
      <w:keepNext/>
      <w:numPr>
        <w:numId w:val="12"/>
      </w:numPr>
      <w:spacing w:after="0" w:line="240" w:lineRule="auto"/>
      <w:jc w:val="both"/>
      <w:outlineLvl w:val="0"/>
    </w:pPr>
    <w:rPr>
      <w:rFonts w:ascii="Arial" w:eastAsia="Times New Roman" w:hAnsi="Arial" w:cs="Arial"/>
      <w:b/>
      <w:bCs/>
      <w:sz w:val="24"/>
      <w:szCs w:val="24"/>
    </w:rPr>
  </w:style>
  <w:style w:type="paragraph" w:styleId="Heading2">
    <w:name w:val="heading 2"/>
    <w:basedOn w:val="Normal"/>
    <w:next w:val="Normal"/>
    <w:link w:val="Heading2Char"/>
    <w:qFormat/>
    <w:rsid w:val="00BB20FD"/>
    <w:pPr>
      <w:keepNext/>
      <w:numPr>
        <w:ilvl w:val="1"/>
        <w:numId w:val="12"/>
      </w:numPr>
      <w:spacing w:after="0" w:line="240" w:lineRule="auto"/>
      <w:jc w:val="center"/>
      <w:outlineLvl w:val="1"/>
    </w:pPr>
    <w:rPr>
      <w:rFonts w:ascii="Arial" w:eastAsia="Times New Roman" w:hAnsi="Arial" w:cs="Arial"/>
      <w:b/>
      <w:bCs/>
      <w:sz w:val="24"/>
      <w:szCs w:val="24"/>
    </w:rPr>
  </w:style>
  <w:style w:type="paragraph" w:styleId="Heading3">
    <w:name w:val="heading 3"/>
    <w:basedOn w:val="Normal"/>
    <w:next w:val="Normal"/>
    <w:link w:val="Heading3Char"/>
    <w:qFormat/>
    <w:rsid w:val="00BB20FD"/>
    <w:pPr>
      <w:keepNext/>
      <w:numPr>
        <w:ilvl w:val="2"/>
        <w:numId w:val="12"/>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B20FD"/>
    <w:pPr>
      <w:keepNext/>
      <w:numPr>
        <w:ilvl w:val="3"/>
        <w:numId w:val="12"/>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BB20FD"/>
    <w:pPr>
      <w:numPr>
        <w:ilvl w:val="4"/>
        <w:numId w:val="12"/>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B20FD"/>
    <w:pPr>
      <w:numPr>
        <w:ilvl w:val="5"/>
        <w:numId w:val="1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BB20FD"/>
    <w:pPr>
      <w:numPr>
        <w:ilvl w:val="6"/>
        <w:numId w:val="1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B20FD"/>
    <w:pPr>
      <w:numPr>
        <w:ilvl w:val="7"/>
        <w:numId w:val="1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B20FD"/>
    <w:pPr>
      <w:numPr>
        <w:ilvl w:val="8"/>
        <w:numId w:val="1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512"/>
    <w:pPr>
      <w:spacing w:after="0" w:line="240" w:lineRule="auto"/>
    </w:pPr>
  </w:style>
  <w:style w:type="paragraph" w:styleId="ListParagraph">
    <w:name w:val="List Paragraph"/>
    <w:basedOn w:val="Normal"/>
    <w:uiPriority w:val="34"/>
    <w:qFormat/>
    <w:rsid w:val="00187512"/>
    <w:pPr>
      <w:ind w:left="720"/>
      <w:contextualSpacing/>
    </w:pPr>
  </w:style>
  <w:style w:type="paragraph" w:styleId="BalloonText">
    <w:name w:val="Balloon Text"/>
    <w:basedOn w:val="Normal"/>
    <w:link w:val="BalloonTextChar"/>
    <w:uiPriority w:val="99"/>
    <w:semiHidden/>
    <w:unhideWhenUsed/>
    <w:rsid w:val="007E7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2F4"/>
    <w:rPr>
      <w:rFonts w:ascii="Tahoma" w:hAnsi="Tahoma" w:cs="Tahoma"/>
      <w:sz w:val="16"/>
      <w:szCs w:val="16"/>
    </w:rPr>
  </w:style>
  <w:style w:type="character" w:customStyle="1" w:styleId="Heading1Char">
    <w:name w:val="Heading 1 Char"/>
    <w:basedOn w:val="DefaultParagraphFont"/>
    <w:link w:val="Heading1"/>
    <w:rsid w:val="00BB20FD"/>
    <w:rPr>
      <w:rFonts w:ascii="Arial" w:eastAsia="Times New Roman" w:hAnsi="Arial" w:cs="Arial"/>
      <w:b/>
      <w:bCs/>
      <w:sz w:val="24"/>
      <w:szCs w:val="24"/>
    </w:rPr>
  </w:style>
  <w:style w:type="character" w:customStyle="1" w:styleId="Heading2Char">
    <w:name w:val="Heading 2 Char"/>
    <w:basedOn w:val="DefaultParagraphFont"/>
    <w:link w:val="Heading2"/>
    <w:rsid w:val="00BB20FD"/>
    <w:rPr>
      <w:rFonts w:ascii="Arial" w:eastAsia="Times New Roman" w:hAnsi="Arial" w:cs="Arial"/>
      <w:b/>
      <w:bCs/>
      <w:sz w:val="24"/>
      <w:szCs w:val="24"/>
    </w:rPr>
  </w:style>
  <w:style w:type="character" w:customStyle="1" w:styleId="Heading3Char">
    <w:name w:val="Heading 3 Char"/>
    <w:basedOn w:val="DefaultParagraphFont"/>
    <w:link w:val="Heading3"/>
    <w:rsid w:val="00BB20FD"/>
    <w:rPr>
      <w:rFonts w:ascii="Arial" w:eastAsia="Times New Roman" w:hAnsi="Arial" w:cs="Arial"/>
      <w:b/>
      <w:bCs/>
      <w:sz w:val="26"/>
      <w:szCs w:val="26"/>
    </w:rPr>
  </w:style>
  <w:style w:type="character" w:customStyle="1" w:styleId="Heading4Char">
    <w:name w:val="Heading 4 Char"/>
    <w:basedOn w:val="DefaultParagraphFont"/>
    <w:link w:val="Heading4"/>
    <w:rsid w:val="00BB20F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B20F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B20FD"/>
    <w:rPr>
      <w:rFonts w:ascii="Times New Roman" w:eastAsia="Times New Roman" w:hAnsi="Times New Roman" w:cs="Times New Roman"/>
      <w:b/>
      <w:bCs/>
    </w:rPr>
  </w:style>
  <w:style w:type="character" w:customStyle="1" w:styleId="Heading7Char">
    <w:name w:val="Heading 7 Char"/>
    <w:basedOn w:val="DefaultParagraphFont"/>
    <w:link w:val="Heading7"/>
    <w:rsid w:val="00BB20F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B20F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B20FD"/>
    <w:rPr>
      <w:rFonts w:ascii="Arial" w:eastAsia="Times New Roman" w:hAnsi="Arial" w:cs="Arial"/>
    </w:rPr>
  </w:style>
  <w:style w:type="paragraph" w:styleId="Title">
    <w:name w:val="Title"/>
    <w:basedOn w:val="Normal"/>
    <w:link w:val="TitleChar"/>
    <w:qFormat/>
    <w:rsid w:val="00BB20FD"/>
    <w:pPr>
      <w:spacing w:after="0" w:line="240" w:lineRule="auto"/>
      <w:jc w:val="center"/>
    </w:pPr>
    <w:rPr>
      <w:rFonts w:ascii="Arial" w:eastAsia="Times New Roman" w:hAnsi="Arial" w:cs="Arial"/>
      <w:b/>
      <w:bCs/>
      <w:sz w:val="32"/>
      <w:szCs w:val="24"/>
    </w:rPr>
  </w:style>
  <w:style w:type="character" w:customStyle="1" w:styleId="TitleChar">
    <w:name w:val="Title Char"/>
    <w:basedOn w:val="DefaultParagraphFont"/>
    <w:link w:val="Title"/>
    <w:rsid w:val="00BB20FD"/>
    <w:rPr>
      <w:rFonts w:ascii="Arial" w:eastAsia="Times New Roman" w:hAnsi="Arial" w:cs="Arial"/>
      <w:b/>
      <w:bCs/>
      <w:sz w:val="32"/>
      <w:szCs w:val="24"/>
    </w:rPr>
  </w:style>
  <w:style w:type="paragraph" w:customStyle="1" w:styleId="Default">
    <w:name w:val="Default"/>
    <w:rsid w:val="00BB20F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Anji Whittamore</dc:creator>
  <cp:lastModifiedBy>Jackie Wheeler</cp:lastModifiedBy>
  <cp:revision>2</cp:revision>
  <cp:lastPrinted>2014-08-21T10:58:00Z</cp:lastPrinted>
  <dcterms:created xsi:type="dcterms:W3CDTF">2014-12-08T16:02:00Z</dcterms:created>
  <dcterms:modified xsi:type="dcterms:W3CDTF">2014-12-08T16:02:00Z</dcterms:modified>
</cp:coreProperties>
</file>